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12" w:rsidRPr="00431F4A" w:rsidRDefault="007C46D9" w:rsidP="00D01B15">
      <w:pPr>
        <w:spacing w:beforeLines="50" w:before="156" w:afterLines="50" w:after="156" w:line="560" w:lineRule="exact"/>
        <w:jc w:val="center"/>
        <w:rPr>
          <w:rFonts w:ascii="仿宋" w:eastAsia="仿宋" w:hAnsi="仿宋"/>
          <w:b/>
          <w:color w:val="000000" w:themeColor="text1"/>
          <w:sz w:val="32"/>
          <w:szCs w:val="32"/>
        </w:rPr>
      </w:pPr>
      <w:r w:rsidRPr="00431F4A">
        <w:rPr>
          <w:rFonts w:ascii="仿宋" w:eastAsia="仿宋" w:hAnsi="仿宋"/>
          <w:b/>
          <w:color w:val="000000" w:themeColor="text1"/>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681D65" w:rsidRPr="00431F4A">
        <w:rPr>
          <w:rFonts w:ascii="仿宋" w:eastAsia="仿宋" w:hAnsi="仿宋"/>
          <w:b/>
          <w:color w:val="000000" w:themeColor="text1"/>
          <w:sz w:val="32"/>
          <w:szCs w:val="32"/>
        </w:rPr>
        <w:instrText>ADDIN CNKISM.UserStyle</w:instrText>
      </w:r>
      <w:r w:rsidRPr="00431F4A">
        <w:rPr>
          <w:rFonts w:ascii="仿宋" w:eastAsia="仿宋" w:hAnsi="仿宋"/>
          <w:b/>
          <w:color w:val="000000" w:themeColor="text1"/>
          <w:sz w:val="32"/>
          <w:szCs w:val="32"/>
        </w:rPr>
      </w:r>
      <w:r w:rsidRPr="00431F4A">
        <w:rPr>
          <w:rFonts w:ascii="仿宋" w:eastAsia="仿宋" w:hAnsi="仿宋"/>
          <w:b/>
          <w:color w:val="000000" w:themeColor="text1"/>
          <w:sz w:val="32"/>
          <w:szCs w:val="32"/>
        </w:rPr>
        <w:fldChar w:fldCharType="end"/>
      </w:r>
      <w:r w:rsidR="00126356" w:rsidRPr="00431F4A">
        <w:rPr>
          <w:rFonts w:ascii="仿宋" w:eastAsia="仿宋" w:hAnsi="仿宋" w:hint="eastAsia"/>
          <w:b/>
          <w:color w:val="000000" w:themeColor="text1"/>
          <w:sz w:val="32"/>
          <w:szCs w:val="32"/>
        </w:rPr>
        <w:t>天津职业大学</w:t>
      </w:r>
      <w:r w:rsidR="006A330C" w:rsidRPr="00431F4A">
        <w:rPr>
          <w:rFonts w:ascii="仿宋" w:eastAsia="仿宋" w:hAnsi="仿宋" w:hint="eastAsia"/>
          <w:b/>
          <w:color w:val="000000" w:themeColor="text1"/>
          <w:sz w:val="32"/>
          <w:szCs w:val="32"/>
        </w:rPr>
        <w:t>202</w:t>
      </w:r>
      <w:r w:rsidR="008062AC" w:rsidRPr="00431F4A">
        <w:rPr>
          <w:rFonts w:ascii="仿宋" w:eastAsia="仿宋" w:hAnsi="仿宋" w:hint="eastAsia"/>
          <w:b/>
          <w:color w:val="000000" w:themeColor="text1"/>
          <w:sz w:val="32"/>
          <w:szCs w:val="32"/>
        </w:rPr>
        <w:t>4</w:t>
      </w:r>
      <w:r w:rsidR="00126356" w:rsidRPr="00431F4A">
        <w:rPr>
          <w:rFonts w:ascii="仿宋" w:eastAsia="仿宋" w:hAnsi="仿宋" w:hint="eastAsia"/>
          <w:b/>
          <w:color w:val="000000" w:themeColor="text1"/>
          <w:sz w:val="32"/>
          <w:szCs w:val="32"/>
        </w:rPr>
        <w:t>年</w:t>
      </w:r>
      <w:r w:rsidR="00A73AA9" w:rsidRPr="00431F4A">
        <w:rPr>
          <w:rFonts w:ascii="仿宋" w:eastAsia="仿宋" w:hAnsi="仿宋" w:hint="eastAsia"/>
          <w:b/>
          <w:color w:val="000000" w:themeColor="text1"/>
          <w:sz w:val="32"/>
          <w:szCs w:val="32"/>
        </w:rPr>
        <w:t>分类</w:t>
      </w:r>
      <w:r w:rsidR="00325421" w:rsidRPr="00431F4A">
        <w:rPr>
          <w:rFonts w:ascii="仿宋" w:eastAsia="仿宋" w:hAnsi="仿宋" w:hint="eastAsia"/>
          <w:b/>
          <w:color w:val="000000" w:themeColor="text1"/>
          <w:sz w:val="32"/>
          <w:szCs w:val="32"/>
        </w:rPr>
        <w:t>考试招收中职毕业生</w:t>
      </w:r>
      <w:r w:rsidR="00126356" w:rsidRPr="00431F4A">
        <w:rPr>
          <w:rFonts w:ascii="仿宋" w:eastAsia="仿宋" w:hAnsi="仿宋" w:hint="eastAsia"/>
          <w:b/>
          <w:color w:val="000000" w:themeColor="text1"/>
          <w:sz w:val="32"/>
          <w:szCs w:val="32"/>
        </w:rPr>
        <w:t>章程</w:t>
      </w:r>
    </w:p>
    <w:p w:rsidR="0078223A" w:rsidRPr="00431F4A" w:rsidRDefault="0078223A" w:rsidP="00697FF5">
      <w:pPr>
        <w:spacing w:afterLines="50" w:after="156" w:line="560" w:lineRule="exact"/>
        <w:jc w:val="center"/>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第一章  总  则</w:t>
      </w:r>
    </w:p>
    <w:p w:rsidR="0078223A" w:rsidRPr="00431F4A" w:rsidRDefault="00602859"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 xml:space="preserve">第一条 </w:t>
      </w:r>
      <w:r w:rsidR="0078223A" w:rsidRPr="00431F4A">
        <w:rPr>
          <w:rFonts w:ascii="仿宋" w:eastAsia="仿宋" w:hAnsi="仿宋"/>
          <w:color w:val="000000" w:themeColor="text1"/>
          <w:sz w:val="32"/>
          <w:szCs w:val="32"/>
        </w:rPr>
        <w:t>根据《中华人民共和国教育法》、《中华人民共和国高等教育法》</w:t>
      </w:r>
      <w:r w:rsidR="00FD7290" w:rsidRPr="00431F4A">
        <w:rPr>
          <w:rFonts w:ascii="仿宋" w:eastAsia="仿宋" w:hAnsi="仿宋" w:hint="eastAsia"/>
          <w:color w:val="000000" w:themeColor="text1"/>
          <w:sz w:val="32"/>
          <w:szCs w:val="32"/>
        </w:rPr>
        <w:t>和教育部、天津市有关规定</w:t>
      </w:r>
      <w:r w:rsidR="0078223A" w:rsidRPr="00431F4A">
        <w:rPr>
          <w:rFonts w:ascii="仿宋" w:eastAsia="仿宋" w:hAnsi="仿宋"/>
          <w:color w:val="000000" w:themeColor="text1"/>
          <w:sz w:val="32"/>
          <w:szCs w:val="32"/>
        </w:rPr>
        <w:t>，为了维护学校和考生的合法权益，依法招生，结合天津职业大学招生工作实际，制定本章程。</w:t>
      </w:r>
    </w:p>
    <w:p w:rsidR="0078223A" w:rsidRPr="00431F4A" w:rsidRDefault="00602859"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 xml:space="preserve">第二条 </w:t>
      </w:r>
      <w:r w:rsidR="0078223A" w:rsidRPr="00431F4A">
        <w:rPr>
          <w:rFonts w:ascii="仿宋" w:eastAsia="仿宋" w:hAnsi="仿宋"/>
          <w:color w:val="000000" w:themeColor="text1"/>
          <w:sz w:val="32"/>
          <w:szCs w:val="32"/>
        </w:rPr>
        <w:t>本章程是社会了解天津职业大学有关招生政策、规定及相关信息的主要渠道，是</w:t>
      </w:r>
      <w:r w:rsidR="0078223A" w:rsidRPr="00431F4A">
        <w:rPr>
          <w:rFonts w:ascii="仿宋" w:eastAsia="仿宋" w:hAnsi="仿宋" w:hint="eastAsia"/>
          <w:color w:val="000000" w:themeColor="text1"/>
          <w:sz w:val="32"/>
          <w:szCs w:val="32"/>
        </w:rPr>
        <w:t>学校</w:t>
      </w:r>
      <w:r w:rsidR="0078223A" w:rsidRPr="00431F4A">
        <w:rPr>
          <w:rFonts w:ascii="仿宋" w:eastAsia="仿宋" w:hAnsi="仿宋"/>
          <w:color w:val="000000" w:themeColor="text1"/>
          <w:sz w:val="32"/>
          <w:szCs w:val="32"/>
        </w:rPr>
        <w:t>开展</w:t>
      </w:r>
      <w:r w:rsidR="00711C6D" w:rsidRPr="00431F4A">
        <w:rPr>
          <w:rFonts w:ascii="仿宋" w:eastAsia="仿宋" w:hAnsi="仿宋" w:hint="eastAsia"/>
          <w:color w:val="000000" w:themeColor="text1"/>
          <w:sz w:val="32"/>
          <w:szCs w:val="32"/>
        </w:rPr>
        <w:t>分类考试</w:t>
      </w:r>
      <w:r w:rsidR="0078223A" w:rsidRPr="00431F4A">
        <w:rPr>
          <w:rFonts w:ascii="仿宋" w:eastAsia="仿宋" w:hAnsi="仿宋"/>
          <w:color w:val="000000" w:themeColor="text1"/>
          <w:sz w:val="32"/>
          <w:szCs w:val="32"/>
        </w:rPr>
        <w:t>招生咨询和录取工作的主要依据。</w:t>
      </w:r>
    </w:p>
    <w:p w:rsidR="00E93E35" w:rsidRPr="00431F4A" w:rsidRDefault="00D33B3A" w:rsidP="00D01B15">
      <w:pPr>
        <w:autoSpaceDE w:val="0"/>
        <w:autoSpaceDN w:val="0"/>
        <w:adjustRightInd w:val="0"/>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第三条</w:t>
      </w:r>
      <w:r w:rsidR="006432CE" w:rsidRPr="00431F4A">
        <w:rPr>
          <w:rFonts w:ascii="仿宋" w:eastAsia="仿宋" w:hAnsi="仿宋" w:hint="eastAsia"/>
          <w:color w:val="000000" w:themeColor="text1"/>
          <w:sz w:val="32"/>
          <w:szCs w:val="32"/>
        </w:rPr>
        <w:t xml:space="preserve"> </w:t>
      </w:r>
      <w:r w:rsidRPr="00431F4A">
        <w:rPr>
          <w:rFonts w:ascii="仿宋" w:eastAsia="仿宋" w:hAnsi="仿宋" w:hint="eastAsia"/>
          <w:color w:val="000000" w:themeColor="text1"/>
          <w:sz w:val="32"/>
          <w:szCs w:val="32"/>
        </w:rPr>
        <w:t>根据</w:t>
      </w:r>
      <w:r w:rsidR="000A03CB" w:rsidRPr="00431F4A">
        <w:rPr>
          <w:rFonts w:ascii="仿宋" w:eastAsia="仿宋" w:hAnsi="仿宋" w:hint="eastAsia"/>
          <w:color w:val="000000" w:themeColor="text1"/>
          <w:sz w:val="32"/>
          <w:szCs w:val="32"/>
        </w:rPr>
        <w:t>《</w:t>
      </w:r>
      <w:r w:rsidR="000A03CB" w:rsidRPr="00431F4A">
        <w:rPr>
          <w:rFonts w:ascii="仿宋" w:eastAsia="仿宋" w:hAnsi="仿宋"/>
          <w:color w:val="000000" w:themeColor="text1"/>
          <w:sz w:val="32"/>
          <w:szCs w:val="32"/>
        </w:rPr>
        <w:t>202</w:t>
      </w:r>
      <w:r w:rsidR="003077E6" w:rsidRPr="00431F4A">
        <w:rPr>
          <w:rFonts w:ascii="仿宋" w:eastAsia="仿宋" w:hAnsi="仿宋" w:hint="eastAsia"/>
          <w:color w:val="000000" w:themeColor="text1"/>
          <w:sz w:val="32"/>
          <w:szCs w:val="32"/>
        </w:rPr>
        <w:t>4</w:t>
      </w:r>
      <w:r w:rsidR="000A03CB" w:rsidRPr="00431F4A">
        <w:rPr>
          <w:rFonts w:ascii="仿宋" w:eastAsia="仿宋" w:hAnsi="仿宋" w:hint="eastAsia"/>
          <w:color w:val="000000" w:themeColor="text1"/>
          <w:sz w:val="32"/>
          <w:szCs w:val="32"/>
        </w:rPr>
        <w:t>年天津市高职院校分类考试招生实施办法》</w:t>
      </w:r>
      <w:r w:rsidR="00354897" w:rsidRPr="00431F4A">
        <w:rPr>
          <w:rFonts w:ascii="仿宋" w:eastAsia="仿宋" w:hAnsi="仿宋" w:hint="eastAsia"/>
          <w:color w:val="000000" w:themeColor="text1"/>
          <w:sz w:val="32"/>
          <w:szCs w:val="32"/>
        </w:rPr>
        <w:t>相关规定，</w:t>
      </w:r>
      <w:r w:rsidR="00E93E35" w:rsidRPr="00431F4A">
        <w:rPr>
          <w:rFonts w:ascii="仿宋" w:eastAsia="仿宋" w:hAnsi="仿宋" w:hint="eastAsia"/>
          <w:color w:val="000000" w:themeColor="text1"/>
          <w:sz w:val="32"/>
          <w:szCs w:val="32"/>
        </w:rPr>
        <w:t>已被</w:t>
      </w:r>
      <w:r w:rsidR="007149DB" w:rsidRPr="00431F4A">
        <w:rPr>
          <w:rFonts w:ascii="仿宋" w:eastAsia="仿宋" w:hAnsi="仿宋" w:hint="eastAsia"/>
          <w:color w:val="000000" w:themeColor="text1"/>
          <w:sz w:val="32"/>
          <w:szCs w:val="32"/>
        </w:rPr>
        <w:t>高职分类考试</w:t>
      </w:r>
      <w:r w:rsidR="00E93E35" w:rsidRPr="00431F4A">
        <w:rPr>
          <w:rFonts w:ascii="仿宋" w:eastAsia="仿宋" w:hAnsi="仿宋" w:hint="eastAsia"/>
          <w:color w:val="000000" w:themeColor="text1"/>
          <w:sz w:val="32"/>
          <w:szCs w:val="32"/>
        </w:rPr>
        <w:t>招生本科层次院校录取的考生，不能再参加普通高考各批次的录取。</w:t>
      </w:r>
      <w:r w:rsidR="007149DB" w:rsidRPr="00431F4A">
        <w:rPr>
          <w:rFonts w:ascii="仿宋" w:eastAsia="仿宋" w:hAnsi="仿宋" w:hint="eastAsia"/>
          <w:color w:val="000000" w:themeColor="text1"/>
          <w:sz w:val="32"/>
          <w:szCs w:val="32"/>
        </w:rPr>
        <w:t>已被高职分类考试招生</w:t>
      </w:r>
      <w:r w:rsidR="00DC6C88" w:rsidRPr="00431F4A">
        <w:rPr>
          <w:rFonts w:ascii="仿宋" w:eastAsia="仿宋" w:hAnsi="仿宋" w:hint="eastAsia"/>
          <w:color w:val="000000" w:themeColor="text1"/>
          <w:sz w:val="32"/>
          <w:szCs w:val="32"/>
        </w:rPr>
        <w:t>高职院校录取的考生，如符合</w:t>
      </w:r>
      <w:r w:rsidR="007149DB" w:rsidRPr="00431F4A">
        <w:rPr>
          <w:rFonts w:ascii="仿宋" w:eastAsia="仿宋" w:hAnsi="仿宋" w:hint="eastAsia"/>
          <w:color w:val="000000" w:themeColor="text1"/>
          <w:sz w:val="32"/>
          <w:szCs w:val="32"/>
        </w:rPr>
        <w:t>普通高考报名条件且报名参加考试，只能报考普通高考本科各批次的志愿。如考生被普通高考本科层次院校和高职分类考试招生高职院校同时录取，教育主管部门在进行电子学籍注册时，只保留其普通高考本科层次录取资格，高职分类考试招生的录取资格将予注销。</w:t>
      </w:r>
    </w:p>
    <w:p w:rsidR="00423759" w:rsidRPr="00431F4A" w:rsidRDefault="00423759"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 xml:space="preserve">第四条 </w:t>
      </w:r>
      <w:r w:rsidRPr="00431F4A">
        <w:rPr>
          <w:rFonts w:ascii="仿宋" w:eastAsia="仿宋" w:hAnsi="仿宋"/>
          <w:color w:val="000000" w:themeColor="text1"/>
          <w:sz w:val="32"/>
          <w:szCs w:val="32"/>
        </w:rPr>
        <w:t>学校概况</w:t>
      </w:r>
    </w:p>
    <w:p w:rsidR="00423759" w:rsidRPr="00431F4A" w:rsidRDefault="00423759" w:rsidP="00D01B15">
      <w:pPr>
        <w:autoSpaceDN w:val="0"/>
        <w:spacing w:line="560" w:lineRule="exact"/>
        <w:rPr>
          <w:rFonts w:ascii="仿宋" w:eastAsia="仿宋" w:hAnsi="仿宋"/>
          <w:color w:val="000000" w:themeColor="text1"/>
          <w:sz w:val="32"/>
          <w:szCs w:val="32"/>
        </w:rPr>
      </w:pPr>
      <w:r w:rsidRPr="00431F4A">
        <w:rPr>
          <w:rFonts w:ascii="仿宋" w:eastAsia="仿宋" w:hAnsi="仿宋"/>
          <w:color w:val="000000" w:themeColor="text1"/>
          <w:sz w:val="32"/>
          <w:szCs w:val="32"/>
        </w:rPr>
        <w:t xml:space="preserve">    一、学校名称：天津职业大学</w:t>
      </w:r>
    </w:p>
    <w:p w:rsidR="00423759" w:rsidRPr="00431F4A" w:rsidRDefault="00423759" w:rsidP="00D01B15">
      <w:pPr>
        <w:autoSpaceDN w:val="0"/>
        <w:spacing w:line="560" w:lineRule="exact"/>
        <w:rPr>
          <w:rFonts w:ascii="仿宋" w:eastAsia="仿宋" w:hAnsi="仿宋"/>
          <w:color w:val="000000" w:themeColor="text1"/>
          <w:sz w:val="32"/>
          <w:szCs w:val="32"/>
        </w:rPr>
      </w:pPr>
      <w:r w:rsidRPr="00431F4A">
        <w:rPr>
          <w:rFonts w:ascii="仿宋" w:eastAsia="仿宋" w:hAnsi="仿宋"/>
          <w:color w:val="000000" w:themeColor="text1"/>
          <w:sz w:val="32"/>
          <w:szCs w:val="32"/>
        </w:rPr>
        <w:t xml:space="preserve">    二、办学类型：公办普通高等职业技术院校</w:t>
      </w:r>
    </w:p>
    <w:p w:rsidR="00423759" w:rsidRPr="00431F4A" w:rsidRDefault="00423759" w:rsidP="00D01B15">
      <w:pPr>
        <w:autoSpaceDN w:val="0"/>
        <w:spacing w:line="560" w:lineRule="exact"/>
        <w:rPr>
          <w:rFonts w:ascii="仿宋" w:eastAsia="仿宋" w:hAnsi="仿宋"/>
          <w:color w:val="000000" w:themeColor="text1"/>
          <w:sz w:val="32"/>
          <w:szCs w:val="32"/>
        </w:rPr>
      </w:pPr>
      <w:r w:rsidRPr="00431F4A">
        <w:rPr>
          <w:rFonts w:ascii="仿宋" w:eastAsia="仿宋" w:hAnsi="仿宋"/>
          <w:color w:val="000000" w:themeColor="text1"/>
          <w:sz w:val="32"/>
          <w:szCs w:val="32"/>
        </w:rPr>
        <w:t xml:space="preserve">    三、办学层次：高职</w:t>
      </w:r>
    </w:p>
    <w:p w:rsidR="00423759" w:rsidRPr="00431F4A" w:rsidRDefault="00423759" w:rsidP="00D01B15">
      <w:pPr>
        <w:autoSpaceDN w:val="0"/>
        <w:spacing w:line="560" w:lineRule="exact"/>
        <w:rPr>
          <w:rFonts w:ascii="仿宋" w:eastAsia="仿宋" w:hAnsi="仿宋"/>
          <w:color w:val="000000" w:themeColor="text1"/>
          <w:sz w:val="32"/>
          <w:szCs w:val="32"/>
        </w:rPr>
      </w:pPr>
      <w:r w:rsidRPr="00431F4A">
        <w:rPr>
          <w:rFonts w:ascii="仿宋" w:eastAsia="仿宋" w:hAnsi="仿宋"/>
          <w:color w:val="000000" w:themeColor="text1"/>
          <w:sz w:val="32"/>
          <w:szCs w:val="32"/>
        </w:rPr>
        <w:t xml:space="preserve">    四、学校代码：11032（国标）</w:t>
      </w:r>
    </w:p>
    <w:p w:rsidR="00423759" w:rsidRPr="00431F4A" w:rsidRDefault="00423759" w:rsidP="00D01B15">
      <w:pPr>
        <w:autoSpaceDN w:val="0"/>
        <w:spacing w:line="560" w:lineRule="exact"/>
        <w:ind w:firstLineChars="200" w:firstLine="640"/>
        <w:rPr>
          <w:rFonts w:ascii="仿宋" w:eastAsia="仿宋" w:hAnsi="仿宋"/>
          <w:color w:val="000000" w:themeColor="text1"/>
          <w:sz w:val="32"/>
          <w:szCs w:val="32"/>
        </w:rPr>
      </w:pPr>
      <w:r w:rsidRPr="00431F4A">
        <w:rPr>
          <w:rFonts w:ascii="仿宋" w:eastAsia="仿宋" w:hAnsi="仿宋"/>
          <w:color w:val="000000" w:themeColor="text1"/>
          <w:sz w:val="32"/>
          <w:szCs w:val="32"/>
        </w:rPr>
        <w:t>五、学校地址：</w:t>
      </w:r>
    </w:p>
    <w:p w:rsidR="00423759" w:rsidRPr="00431F4A" w:rsidRDefault="00B36030" w:rsidP="00D01B15">
      <w:pPr>
        <w:autoSpaceDN w:val="0"/>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lastRenderedPageBreak/>
        <w:t>北辰</w:t>
      </w:r>
      <w:r w:rsidR="00423759" w:rsidRPr="00431F4A">
        <w:rPr>
          <w:rFonts w:ascii="仿宋" w:eastAsia="仿宋" w:hAnsi="仿宋" w:hint="eastAsia"/>
          <w:color w:val="000000" w:themeColor="text1"/>
          <w:sz w:val="32"/>
          <w:szCs w:val="32"/>
        </w:rPr>
        <w:t>校区：</w:t>
      </w:r>
      <w:r w:rsidR="00423759" w:rsidRPr="00431F4A">
        <w:rPr>
          <w:rFonts w:ascii="仿宋" w:eastAsia="仿宋" w:hAnsi="仿宋"/>
          <w:color w:val="000000" w:themeColor="text1"/>
          <w:sz w:val="32"/>
          <w:szCs w:val="32"/>
        </w:rPr>
        <w:t>天津市北辰区洛河道2号</w:t>
      </w:r>
      <w:r w:rsidR="001F47CC" w:rsidRPr="00431F4A">
        <w:rPr>
          <w:rFonts w:ascii="仿宋" w:eastAsia="仿宋" w:hAnsi="仿宋" w:hint="eastAsia"/>
          <w:color w:val="000000" w:themeColor="text1"/>
          <w:sz w:val="32"/>
          <w:szCs w:val="32"/>
        </w:rPr>
        <w:t xml:space="preserve">  </w:t>
      </w:r>
    </w:p>
    <w:p w:rsidR="0007461F" w:rsidRPr="00431F4A" w:rsidRDefault="00423759" w:rsidP="00D01B15">
      <w:pPr>
        <w:autoSpaceDN w:val="0"/>
        <w:spacing w:line="560" w:lineRule="exact"/>
        <w:ind w:firstLineChars="200" w:firstLine="640"/>
        <w:rPr>
          <w:rFonts w:ascii="仿宋" w:eastAsia="仿宋" w:hAnsi="仿宋"/>
          <w:color w:val="000000" w:themeColor="text1"/>
          <w:sz w:val="32"/>
          <w:szCs w:val="32"/>
        </w:rPr>
      </w:pPr>
      <w:proofErr w:type="gramStart"/>
      <w:r w:rsidRPr="00431F4A">
        <w:rPr>
          <w:rFonts w:ascii="仿宋" w:eastAsia="仿宋" w:hAnsi="仿宋" w:hint="eastAsia"/>
          <w:color w:val="000000" w:themeColor="text1"/>
          <w:sz w:val="32"/>
          <w:szCs w:val="32"/>
        </w:rPr>
        <w:t>海河园</w:t>
      </w:r>
      <w:proofErr w:type="gramEnd"/>
      <w:r w:rsidRPr="00431F4A">
        <w:rPr>
          <w:rFonts w:ascii="仿宋" w:eastAsia="仿宋" w:hAnsi="仿宋" w:hint="eastAsia"/>
          <w:color w:val="000000" w:themeColor="text1"/>
          <w:sz w:val="32"/>
          <w:szCs w:val="32"/>
        </w:rPr>
        <w:t xml:space="preserve">校区：天津海河教育园区雅观路21号  </w:t>
      </w:r>
    </w:p>
    <w:p w:rsidR="00294297" w:rsidRPr="00431F4A" w:rsidRDefault="00294297" w:rsidP="00697FF5">
      <w:pPr>
        <w:pStyle w:val="a3"/>
        <w:spacing w:beforeLines="50" w:before="156" w:beforeAutospacing="0" w:afterLines="50" w:after="156" w:afterAutospacing="0" w:line="560" w:lineRule="exact"/>
        <w:jc w:val="center"/>
        <w:rPr>
          <w:rFonts w:ascii="仿宋" w:eastAsia="仿宋" w:hAnsi="仿宋"/>
          <w:color w:val="000000" w:themeColor="text1"/>
          <w:kern w:val="2"/>
          <w:sz w:val="32"/>
          <w:szCs w:val="32"/>
        </w:rPr>
      </w:pPr>
      <w:r w:rsidRPr="00431F4A">
        <w:rPr>
          <w:rFonts w:ascii="仿宋" w:eastAsia="仿宋" w:hAnsi="仿宋" w:hint="eastAsia"/>
          <w:color w:val="000000" w:themeColor="text1"/>
          <w:kern w:val="2"/>
          <w:sz w:val="32"/>
          <w:szCs w:val="32"/>
        </w:rPr>
        <w:t>第二章 招生机构与监督机制</w:t>
      </w:r>
    </w:p>
    <w:p w:rsidR="00423759" w:rsidRPr="00431F4A" w:rsidRDefault="00423759" w:rsidP="00D01B15">
      <w:pPr>
        <w:spacing w:line="560" w:lineRule="exact"/>
        <w:ind w:firstLineChars="200" w:firstLine="640"/>
        <w:jc w:val="left"/>
        <w:rPr>
          <w:rFonts w:ascii="仿宋" w:eastAsia="仿宋" w:hAnsi="仿宋" w:cs="宋体"/>
          <w:color w:val="000000" w:themeColor="text1"/>
          <w:sz w:val="32"/>
          <w:szCs w:val="32"/>
        </w:rPr>
      </w:pPr>
      <w:r w:rsidRPr="00431F4A">
        <w:rPr>
          <w:rFonts w:ascii="仿宋" w:eastAsia="仿宋" w:hAnsi="仿宋" w:cs="宋体" w:hint="eastAsia"/>
          <w:color w:val="000000" w:themeColor="text1"/>
          <w:sz w:val="32"/>
          <w:szCs w:val="32"/>
        </w:rPr>
        <w:t>第五条 学校招生委员会负责讨论有关招生工作的重大事宜，对学校招生工作进行决策咨询和监督。</w:t>
      </w:r>
    </w:p>
    <w:p w:rsidR="008B0D8E" w:rsidRPr="00431F4A" w:rsidRDefault="00423759" w:rsidP="008B0D8E">
      <w:pPr>
        <w:spacing w:line="560" w:lineRule="exact"/>
        <w:ind w:firstLineChars="200" w:firstLine="640"/>
        <w:jc w:val="left"/>
        <w:rPr>
          <w:rFonts w:ascii="仿宋" w:eastAsia="仿宋" w:hAnsi="仿宋" w:cs="宋体"/>
          <w:color w:val="000000" w:themeColor="text1"/>
          <w:sz w:val="32"/>
          <w:szCs w:val="32"/>
        </w:rPr>
      </w:pPr>
      <w:r w:rsidRPr="00431F4A">
        <w:rPr>
          <w:rFonts w:ascii="仿宋" w:eastAsia="仿宋" w:hAnsi="仿宋" w:cs="宋体" w:hint="eastAsia"/>
          <w:color w:val="000000" w:themeColor="text1"/>
          <w:sz w:val="32"/>
          <w:szCs w:val="32"/>
        </w:rPr>
        <w:t>第六条</w:t>
      </w:r>
      <w:r w:rsidR="008B0D8E" w:rsidRPr="00431F4A">
        <w:rPr>
          <w:rFonts w:ascii="仿宋" w:eastAsia="仿宋" w:hAnsi="仿宋" w:cs="宋体" w:hint="eastAsia"/>
          <w:color w:val="000000" w:themeColor="text1"/>
          <w:sz w:val="32"/>
          <w:szCs w:val="32"/>
        </w:rPr>
        <w:t xml:space="preserve"> 学校招生工作领导小组负责统筹领导学校各项招生工作。领导小组下设招生办公室，负责招生的日常工作。</w:t>
      </w:r>
    </w:p>
    <w:p w:rsidR="0007461F" w:rsidRPr="00431F4A" w:rsidRDefault="00423759" w:rsidP="00D01B15">
      <w:pPr>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cs="宋体" w:hint="eastAsia"/>
          <w:color w:val="000000" w:themeColor="text1"/>
          <w:sz w:val="32"/>
          <w:szCs w:val="32"/>
        </w:rPr>
        <w:t>第七条 学校招生工作严格执行教育部</w:t>
      </w:r>
      <w:r w:rsidR="00B055F6" w:rsidRPr="00431F4A">
        <w:rPr>
          <w:rFonts w:ascii="仿宋" w:eastAsia="仿宋" w:hAnsi="仿宋" w:cs="宋体" w:hint="eastAsia"/>
          <w:color w:val="000000" w:themeColor="text1"/>
          <w:sz w:val="32"/>
          <w:szCs w:val="32"/>
        </w:rPr>
        <w:t>及天津市</w:t>
      </w:r>
      <w:r w:rsidRPr="00431F4A">
        <w:rPr>
          <w:rFonts w:ascii="仿宋" w:eastAsia="仿宋" w:hAnsi="仿宋" w:cs="宋体" w:hint="eastAsia"/>
          <w:color w:val="000000" w:themeColor="text1"/>
          <w:sz w:val="32"/>
          <w:szCs w:val="32"/>
        </w:rPr>
        <w:t>的各项规定，并接受社会监督。</w:t>
      </w:r>
    </w:p>
    <w:p w:rsidR="00F419AB" w:rsidRPr="00431F4A" w:rsidRDefault="00F419AB" w:rsidP="00697FF5">
      <w:pPr>
        <w:spacing w:beforeLines="50" w:before="156" w:afterLines="50" w:after="156" w:line="560" w:lineRule="exact"/>
        <w:jc w:val="center"/>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第三章 招生计划及收费标准</w:t>
      </w:r>
    </w:p>
    <w:p w:rsidR="00F419AB" w:rsidRPr="00431F4A" w:rsidRDefault="004A5FD7" w:rsidP="00182CF2">
      <w:pPr>
        <w:pStyle w:val="a3"/>
        <w:spacing w:before="0" w:beforeAutospacing="0" w:after="0" w:afterAutospacing="0" w:line="560" w:lineRule="exact"/>
        <w:ind w:firstLineChars="200" w:firstLine="640"/>
        <w:rPr>
          <w:rFonts w:ascii="仿宋" w:eastAsia="仿宋" w:hAnsi="仿宋"/>
          <w:color w:val="000000" w:themeColor="text1"/>
          <w:kern w:val="2"/>
          <w:sz w:val="32"/>
          <w:szCs w:val="32"/>
        </w:rPr>
      </w:pPr>
      <w:r w:rsidRPr="00431F4A">
        <w:rPr>
          <w:rFonts w:ascii="仿宋" w:eastAsia="仿宋" w:hAnsi="仿宋" w:hint="eastAsia"/>
          <w:color w:val="000000" w:themeColor="text1"/>
          <w:kern w:val="2"/>
          <w:sz w:val="32"/>
          <w:szCs w:val="32"/>
        </w:rPr>
        <w:t>第</w:t>
      </w:r>
      <w:r w:rsidR="00CA7181" w:rsidRPr="00431F4A">
        <w:rPr>
          <w:rFonts w:ascii="仿宋" w:eastAsia="仿宋" w:hAnsi="仿宋" w:hint="eastAsia"/>
          <w:color w:val="000000" w:themeColor="text1"/>
          <w:kern w:val="2"/>
          <w:sz w:val="32"/>
          <w:szCs w:val="32"/>
        </w:rPr>
        <w:t>八</w:t>
      </w:r>
      <w:r w:rsidRPr="00431F4A">
        <w:rPr>
          <w:rFonts w:ascii="仿宋" w:eastAsia="仿宋" w:hAnsi="仿宋" w:hint="eastAsia"/>
          <w:color w:val="000000" w:themeColor="text1"/>
          <w:kern w:val="2"/>
          <w:sz w:val="32"/>
          <w:szCs w:val="32"/>
        </w:rPr>
        <w:t xml:space="preserve">条 </w:t>
      </w:r>
      <w:r w:rsidR="00F419AB" w:rsidRPr="00431F4A">
        <w:rPr>
          <w:rFonts w:ascii="仿宋" w:eastAsia="仿宋" w:hAnsi="仿宋" w:hint="eastAsia"/>
          <w:color w:val="000000" w:themeColor="text1"/>
          <w:kern w:val="2"/>
          <w:sz w:val="32"/>
          <w:szCs w:val="32"/>
        </w:rPr>
        <w:t>天津职业大学根据办学条件及社会需求，制定</w:t>
      </w:r>
      <w:r w:rsidR="006A330C" w:rsidRPr="00431F4A">
        <w:rPr>
          <w:rFonts w:ascii="仿宋" w:eastAsia="仿宋" w:hAnsi="仿宋" w:hint="eastAsia"/>
          <w:color w:val="000000" w:themeColor="text1"/>
          <w:kern w:val="2"/>
          <w:sz w:val="32"/>
          <w:szCs w:val="32"/>
        </w:rPr>
        <w:t>202</w:t>
      </w:r>
      <w:r w:rsidR="00454A99" w:rsidRPr="00431F4A">
        <w:rPr>
          <w:rFonts w:ascii="仿宋" w:eastAsia="仿宋" w:hAnsi="仿宋" w:hint="eastAsia"/>
          <w:color w:val="000000" w:themeColor="text1"/>
          <w:kern w:val="2"/>
          <w:sz w:val="32"/>
          <w:szCs w:val="32"/>
        </w:rPr>
        <w:t>4</w:t>
      </w:r>
      <w:r w:rsidR="00F419AB" w:rsidRPr="00431F4A">
        <w:rPr>
          <w:rFonts w:ascii="仿宋" w:eastAsia="仿宋" w:hAnsi="仿宋" w:hint="eastAsia"/>
          <w:color w:val="000000" w:themeColor="text1"/>
          <w:kern w:val="2"/>
          <w:sz w:val="32"/>
          <w:szCs w:val="32"/>
        </w:rPr>
        <w:t>年面向天津市</w:t>
      </w:r>
      <w:r w:rsidR="00697743" w:rsidRPr="00431F4A">
        <w:rPr>
          <w:rFonts w:ascii="仿宋" w:eastAsia="仿宋" w:hAnsi="仿宋" w:hint="eastAsia"/>
          <w:color w:val="000000" w:themeColor="text1"/>
          <w:kern w:val="2"/>
          <w:sz w:val="32"/>
          <w:szCs w:val="32"/>
        </w:rPr>
        <w:t>分类</w:t>
      </w:r>
      <w:r w:rsidR="0007461F" w:rsidRPr="00431F4A">
        <w:rPr>
          <w:rFonts w:ascii="仿宋" w:eastAsia="仿宋" w:hAnsi="仿宋" w:cs="Times New Roman" w:hint="eastAsia"/>
          <w:color w:val="000000" w:themeColor="text1"/>
          <w:kern w:val="2"/>
          <w:sz w:val="32"/>
          <w:szCs w:val="32"/>
        </w:rPr>
        <w:t>考试中职毕业生</w:t>
      </w:r>
      <w:r w:rsidR="00B708FD" w:rsidRPr="00431F4A">
        <w:rPr>
          <w:rFonts w:ascii="仿宋" w:eastAsia="仿宋" w:hAnsi="仿宋" w:hint="eastAsia"/>
          <w:color w:val="000000" w:themeColor="text1"/>
          <w:kern w:val="2"/>
          <w:sz w:val="32"/>
          <w:szCs w:val="32"/>
        </w:rPr>
        <w:t>招生计划。</w:t>
      </w:r>
      <w:r w:rsidR="00F419AB" w:rsidRPr="00431F4A">
        <w:rPr>
          <w:rFonts w:ascii="仿宋" w:eastAsia="仿宋" w:hAnsi="仿宋" w:hint="eastAsia"/>
          <w:color w:val="000000" w:themeColor="text1"/>
          <w:kern w:val="2"/>
          <w:sz w:val="32"/>
          <w:szCs w:val="32"/>
        </w:rPr>
        <w:t>分专业计划详见</w:t>
      </w:r>
      <w:r w:rsidR="00B708FD" w:rsidRPr="00431F4A">
        <w:rPr>
          <w:rFonts w:ascii="仿宋" w:eastAsia="仿宋" w:hAnsi="仿宋" w:hint="eastAsia"/>
          <w:color w:val="000000" w:themeColor="text1"/>
          <w:kern w:val="2"/>
          <w:sz w:val="32"/>
          <w:szCs w:val="32"/>
        </w:rPr>
        <w:t>市</w:t>
      </w:r>
      <w:r w:rsidR="00B708FD" w:rsidRPr="00431F4A">
        <w:rPr>
          <w:rFonts w:ascii="仿宋" w:eastAsia="仿宋" w:hAnsi="仿宋"/>
          <w:color w:val="000000" w:themeColor="text1"/>
          <w:kern w:val="2"/>
          <w:sz w:val="32"/>
          <w:szCs w:val="32"/>
        </w:rPr>
        <w:t>高招办公布的</w:t>
      </w:r>
      <w:r w:rsidR="00D55F62" w:rsidRPr="00431F4A">
        <w:rPr>
          <w:rFonts w:ascii="仿宋" w:eastAsia="仿宋" w:hAnsi="仿宋" w:cs="Times New Roman" w:hint="eastAsia"/>
          <w:color w:val="000000" w:themeColor="text1"/>
          <w:kern w:val="2"/>
          <w:sz w:val="32"/>
          <w:szCs w:val="32"/>
        </w:rPr>
        <w:t>《</w:t>
      </w:r>
      <w:r w:rsidR="00D55F62" w:rsidRPr="00431F4A">
        <w:rPr>
          <w:rFonts w:ascii="仿宋" w:eastAsia="仿宋" w:hAnsi="仿宋" w:cs="Times New Roman"/>
          <w:color w:val="000000" w:themeColor="text1"/>
          <w:kern w:val="2"/>
          <w:sz w:val="32"/>
          <w:szCs w:val="32"/>
        </w:rPr>
        <w:t>202</w:t>
      </w:r>
      <w:r w:rsidR="00154735" w:rsidRPr="00431F4A">
        <w:rPr>
          <w:rFonts w:ascii="仿宋" w:eastAsia="仿宋" w:hAnsi="仿宋" w:cs="Times New Roman" w:hint="eastAsia"/>
          <w:color w:val="000000" w:themeColor="text1"/>
          <w:kern w:val="2"/>
          <w:sz w:val="32"/>
          <w:szCs w:val="32"/>
        </w:rPr>
        <w:t>4</w:t>
      </w:r>
      <w:r w:rsidR="00D55F62" w:rsidRPr="00431F4A">
        <w:rPr>
          <w:rFonts w:ascii="仿宋" w:eastAsia="仿宋" w:hAnsi="仿宋" w:cs="Times New Roman" w:hint="eastAsia"/>
          <w:color w:val="000000" w:themeColor="text1"/>
          <w:kern w:val="2"/>
          <w:sz w:val="32"/>
          <w:szCs w:val="32"/>
        </w:rPr>
        <w:t>年天津市高职院校分类考试招生计划》</w:t>
      </w:r>
      <w:r w:rsidR="00B708FD" w:rsidRPr="00431F4A">
        <w:rPr>
          <w:rFonts w:ascii="仿宋" w:eastAsia="仿宋" w:hAnsi="仿宋" w:hint="eastAsia"/>
          <w:color w:val="000000" w:themeColor="text1"/>
          <w:kern w:val="2"/>
          <w:sz w:val="32"/>
          <w:szCs w:val="32"/>
        </w:rPr>
        <w:t>。</w:t>
      </w:r>
      <w:r w:rsidR="00332CA8" w:rsidRPr="00431F4A">
        <w:rPr>
          <w:rFonts w:ascii="仿宋" w:eastAsia="仿宋" w:hAnsi="仿宋" w:hint="eastAsia"/>
          <w:color w:val="000000" w:themeColor="text1"/>
          <w:kern w:val="2"/>
          <w:sz w:val="32"/>
          <w:szCs w:val="32"/>
        </w:rPr>
        <w:t>专业介绍</w:t>
      </w:r>
      <w:r w:rsidR="009C45F9" w:rsidRPr="00431F4A">
        <w:rPr>
          <w:rFonts w:ascii="仿宋" w:eastAsia="仿宋" w:hAnsi="仿宋" w:hint="eastAsia"/>
          <w:color w:val="000000" w:themeColor="text1"/>
          <w:kern w:val="2"/>
          <w:sz w:val="32"/>
          <w:szCs w:val="32"/>
        </w:rPr>
        <w:t>请</w:t>
      </w:r>
      <w:r w:rsidR="00F419AB" w:rsidRPr="00431F4A">
        <w:rPr>
          <w:rFonts w:ascii="仿宋" w:eastAsia="仿宋" w:hAnsi="仿宋" w:hint="eastAsia"/>
          <w:color w:val="000000" w:themeColor="text1"/>
          <w:kern w:val="2"/>
          <w:sz w:val="32"/>
          <w:szCs w:val="32"/>
        </w:rPr>
        <w:t>登录学校网站</w:t>
      </w:r>
      <w:hyperlink r:id="rId9" w:history="1">
        <w:r w:rsidR="001E1E3E" w:rsidRPr="00431F4A">
          <w:rPr>
            <w:rFonts w:ascii="仿宋" w:eastAsia="仿宋" w:hAnsi="仿宋" w:hint="eastAsia"/>
            <w:color w:val="000000" w:themeColor="text1"/>
            <w:kern w:val="2"/>
            <w:sz w:val="32"/>
            <w:szCs w:val="32"/>
          </w:rPr>
          <w:t>www.tjtc.edu.cn</w:t>
        </w:r>
      </w:hyperlink>
      <w:r w:rsidR="00BE0716" w:rsidRPr="00431F4A">
        <w:rPr>
          <w:rFonts w:ascii="仿宋" w:eastAsia="仿宋" w:hAnsi="仿宋" w:hint="eastAsia"/>
          <w:color w:val="000000" w:themeColor="text1"/>
          <w:kern w:val="2"/>
          <w:sz w:val="32"/>
          <w:szCs w:val="32"/>
        </w:rPr>
        <w:t>了解</w:t>
      </w:r>
      <w:r w:rsidR="00F419AB" w:rsidRPr="00431F4A">
        <w:rPr>
          <w:rFonts w:ascii="仿宋" w:eastAsia="仿宋" w:hAnsi="仿宋" w:hint="eastAsia"/>
          <w:color w:val="000000" w:themeColor="text1"/>
          <w:kern w:val="2"/>
          <w:sz w:val="32"/>
          <w:szCs w:val="32"/>
        </w:rPr>
        <w:t>。</w:t>
      </w:r>
    </w:p>
    <w:p w:rsidR="0007461F" w:rsidRPr="00431F4A" w:rsidRDefault="004A5FD7" w:rsidP="00D01B15">
      <w:pPr>
        <w:pStyle w:val="a3"/>
        <w:spacing w:before="0" w:beforeAutospacing="0" w:after="0" w:afterAutospacing="0" w:line="560" w:lineRule="exact"/>
        <w:ind w:firstLineChars="200" w:firstLine="640"/>
        <w:rPr>
          <w:rFonts w:ascii="仿宋" w:eastAsia="仿宋" w:hAnsi="仿宋"/>
          <w:color w:val="000000" w:themeColor="text1"/>
          <w:kern w:val="2"/>
          <w:sz w:val="32"/>
          <w:szCs w:val="32"/>
        </w:rPr>
      </w:pPr>
      <w:r w:rsidRPr="00431F4A">
        <w:rPr>
          <w:rFonts w:ascii="仿宋" w:eastAsia="仿宋" w:hAnsi="仿宋" w:hint="eastAsia"/>
          <w:color w:val="000000" w:themeColor="text1"/>
          <w:kern w:val="2"/>
          <w:sz w:val="32"/>
          <w:szCs w:val="32"/>
        </w:rPr>
        <w:t>第</w:t>
      </w:r>
      <w:r w:rsidR="00CA7181" w:rsidRPr="00431F4A">
        <w:rPr>
          <w:rFonts w:ascii="仿宋" w:eastAsia="仿宋" w:hAnsi="仿宋" w:hint="eastAsia"/>
          <w:color w:val="000000" w:themeColor="text1"/>
          <w:kern w:val="2"/>
          <w:sz w:val="32"/>
          <w:szCs w:val="32"/>
        </w:rPr>
        <w:t>九</w:t>
      </w:r>
      <w:r w:rsidRPr="00431F4A">
        <w:rPr>
          <w:rFonts w:ascii="仿宋" w:eastAsia="仿宋" w:hAnsi="仿宋" w:hint="eastAsia"/>
          <w:color w:val="000000" w:themeColor="text1"/>
          <w:kern w:val="2"/>
          <w:sz w:val="32"/>
          <w:szCs w:val="32"/>
        </w:rPr>
        <w:t xml:space="preserve">条 </w:t>
      </w:r>
      <w:r w:rsidR="00F419AB" w:rsidRPr="00431F4A">
        <w:rPr>
          <w:rFonts w:ascii="仿宋" w:eastAsia="仿宋" w:hAnsi="仿宋" w:hint="eastAsia"/>
          <w:color w:val="000000" w:themeColor="text1"/>
          <w:kern w:val="2"/>
          <w:sz w:val="32"/>
          <w:szCs w:val="32"/>
        </w:rPr>
        <w:t>收费标准。学费：普通类专业</w:t>
      </w:r>
      <w:r w:rsidR="00F419AB" w:rsidRPr="00431F4A">
        <w:rPr>
          <w:rFonts w:ascii="仿宋" w:eastAsia="仿宋" w:hAnsi="仿宋"/>
          <w:color w:val="000000" w:themeColor="text1"/>
          <w:kern w:val="2"/>
          <w:sz w:val="32"/>
          <w:szCs w:val="32"/>
        </w:rPr>
        <w:t>5000</w:t>
      </w:r>
      <w:r w:rsidR="00F419AB" w:rsidRPr="00431F4A">
        <w:rPr>
          <w:rFonts w:ascii="仿宋" w:eastAsia="仿宋" w:hAnsi="仿宋" w:hint="eastAsia"/>
          <w:color w:val="000000" w:themeColor="text1"/>
          <w:kern w:val="2"/>
          <w:sz w:val="32"/>
          <w:szCs w:val="32"/>
        </w:rPr>
        <w:t>元</w:t>
      </w:r>
      <w:r w:rsidR="00F419AB" w:rsidRPr="00431F4A">
        <w:rPr>
          <w:rFonts w:ascii="仿宋" w:eastAsia="仿宋" w:hAnsi="仿宋"/>
          <w:color w:val="000000" w:themeColor="text1"/>
          <w:kern w:val="2"/>
          <w:sz w:val="32"/>
          <w:szCs w:val="32"/>
        </w:rPr>
        <w:t>/</w:t>
      </w:r>
      <w:r w:rsidR="00F419AB" w:rsidRPr="00431F4A">
        <w:rPr>
          <w:rFonts w:ascii="仿宋" w:eastAsia="仿宋" w:hAnsi="仿宋" w:hint="eastAsia"/>
          <w:color w:val="000000" w:themeColor="text1"/>
          <w:kern w:val="2"/>
          <w:sz w:val="32"/>
          <w:szCs w:val="32"/>
        </w:rPr>
        <w:t>生</w:t>
      </w:r>
      <w:r w:rsidR="00F419AB" w:rsidRPr="00431F4A">
        <w:rPr>
          <w:rFonts w:ascii="微软雅黑" w:eastAsia="微软雅黑" w:hAnsi="微软雅黑" w:cs="微软雅黑" w:hint="eastAsia"/>
          <w:color w:val="000000" w:themeColor="text1"/>
          <w:kern w:val="2"/>
          <w:sz w:val="32"/>
          <w:szCs w:val="32"/>
        </w:rPr>
        <w:t>•</w:t>
      </w:r>
      <w:r w:rsidR="00F419AB" w:rsidRPr="00431F4A">
        <w:rPr>
          <w:rFonts w:ascii="仿宋" w:eastAsia="仿宋" w:hAnsi="仿宋" w:hint="eastAsia"/>
          <w:color w:val="000000" w:themeColor="text1"/>
          <w:kern w:val="2"/>
          <w:sz w:val="32"/>
          <w:szCs w:val="32"/>
        </w:rPr>
        <w:t>年，特殊类专业</w:t>
      </w:r>
      <w:r w:rsidR="00F419AB" w:rsidRPr="00431F4A">
        <w:rPr>
          <w:rFonts w:ascii="仿宋" w:eastAsia="仿宋" w:hAnsi="仿宋"/>
          <w:color w:val="000000" w:themeColor="text1"/>
          <w:kern w:val="2"/>
          <w:sz w:val="32"/>
          <w:szCs w:val="32"/>
        </w:rPr>
        <w:t>5500</w:t>
      </w:r>
      <w:r w:rsidR="00F419AB" w:rsidRPr="00431F4A">
        <w:rPr>
          <w:rFonts w:ascii="仿宋" w:eastAsia="仿宋" w:hAnsi="仿宋" w:hint="eastAsia"/>
          <w:color w:val="000000" w:themeColor="text1"/>
          <w:kern w:val="2"/>
          <w:sz w:val="32"/>
          <w:szCs w:val="32"/>
        </w:rPr>
        <w:t>元</w:t>
      </w:r>
      <w:r w:rsidR="00F419AB" w:rsidRPr="00431F4A">
        <w:rPr>
          <w:rFonts w:ascii="仿宋" w:eastAsia="仿宋" w:hAnsi="仿宋"/>
          <w:color w:val="000000" w:themeColor="text1"/>
          <w:kern w:val="2"/>
          <w:sz w:val="32"/>
          <w:szCs w:val="32"/>
        </w:rPr>
        <w:t>/</w:t>
      </w:r>
      <w:r w:rsidR="00F419AB" w:rsidRPr="00431F4A">
        <w:rPr>
          <w:rFonts w:ascii="仿宋" w:eastAsia="仿宋" w:hAnsi="仿宋" w:hint="eastAsia"/>
          <w:color w:val="000000" w:themeColor="text1"/>
          <w:kern w:val="2"/>
          <w:sz w:val="32"/>
          <w:szCs w:val="32"/>
        </w:rPr>
        <w:t>生</w:t>
      </w:r>
      <w:r w:rsidR="00F419AB" w:rsidRPr="00431F4A">
        <w:rPr>
          <w:rFonts w:ascii="微软雅黑" w:eastAsia="微软雅黑" w:hAnsi="微软雅黑" w:cs="微软雅黑" w:hint="eastAsia"/>
          <w:color w:val="000000" w:themeColor="text1"/>
          <w:kern w:val="2"/>
          <w:sz w:val="32"/>
          <w:szCs w:val="32"/>
        </w:rPr>
        <w:t>•</w:t>
      </w:r>
      <w:r w:rsidR="00F419AB" w:rsidRPr="00431F4A">
        <w:rPr>
          <w:rFonts w:ascii="仿宋" w:eastAsia="仿宋" w:hAnsi="仿宋" w:hint="eastAsia"/>
          <w:color w:val="000000" w:themeColor="text1"/>
          <w:kern w:val="2"/>
          <w:sz w:val="32"/>
          <w:szCs w:val="32"/>
        </w:rPr>
        <w:t>年，艺术类专业</w:t>
      </w:r>
      <w:r w:rsidR="00F419AB" w:rsidRPr="00431F4A">
        <w:rPr>
          <w:rFonts w:ascii="仿宋" w:eastAsia="仿宋" w:hAnsi="仿宋"/>
          <w:color w:val="000000" w:themeColor="text1"/>
          <w:kern w:val="2"/>
          <w:sz w:val="32"/>
          <w:szCs w:val="32"/>
        </w:rPr>
        <w:t>8000</w:t>
      </w:r>
      <w:r w:rsidR="00F419AB" w:rsidRPr="00431F4A">
        <w:rPr>
          <w:rFonts w:ascii="仿宋" w:eastAsia="仿宋" w:hAnsi="仿宋" w:hint="eastAsia"/>
          <w:color w:val="000000" w:themeColor="text1"/>
          <w:kern w:val="2"/>
          <w:sz w:val="32"/>
          <w:szCs w:val="32"/>
        </w:rPr>
        <w:t>元</w:t>
      </w:r>
      <w:r w:rsidR="00F419AB" w:rsidRPr="00431F4A">
        <w:rPr>
          <w:rFonts w:ascii="仿宋" w:eastAsia="仿宋" w:hAnsi="仿宋"/>
          <w:color w:val="000000" w:themeColor="text1"/>
          <w:kern w:val="2"/>
          <w:sz w:val="32"/>
          <w:szCs w:val="32"/>
        </w:rPr>
        <w:t>/</w:t>
      </w:r>
      <w:r w:rsidR="00F419AB" w:rsidRPr="00431F4A">
        <w:rPr>
          <w:rFonts w:ascii="仿宋" w:eastAsia="仿宋" w:hAnsi="仿宋" w:hint="eastAsia"/>
          <w:color w:val="000000" w:themeColor="text1"/>
          <w:kern w:val="2"/>
          <w:sz w:val="32"/>
          <w:szCs w:val="32"/>
        </w:rPr>
        <w:t>生</w:t>
      </w:r>
      <w:r w:rsidR="00F419AB" w:rsidRPr="00431F4A">
        <w:rPr>
          <w:rFonts w:ascii="微软雅黑" w:eastAsia="微软雅黑" w:hAnsi="微软雅黑" w:cs="微软雅黑" w:hint="eastAsia"/>
          <w:color w:val="000000" w:themeColor="text1"/>
          <w:kern w:val="2"/>
          <w:sz w:val="32"/>
          <w:szCs w:val="32"/>
        </w:rPr>
        <w:t>•</w:t>
      </w:r>
      <w:r w:rsidR="00F419AB" w:rsidRPr="00431F4A">
        <w:rPr>
          <w:rFonts w:ascii="仿宋" w:eastAsia="仿宋" w:hAnsi="仿宋" w:hint="eastAsia"/>
          <w:color w:val="000000" w:themeColor="text1"/>
          <w:kern w:val="2"/>
          <w:sz w:val="32"/>
          <w:szCs w:val="32"/>
        </w:rPr>
        <w:t>年，</w:t>
      </w:r>
      <w:r w:rsidR="00B71548" w:rsidRPr="00431F4A">
        <w:rPr>
          <w:rFonts w:ascii="仿宋" w:eastAsia="仿宋" w:hAnsi="仿宋" w:hint="eastAsia"/>
          <w:color w:val="000000" w:themeColor="text1"/>
          <w:kern w:val="2"/>
          <w:sz w:val="32"/>
          <w:szCs w:val="32"/>
        </w:rPr>
        <w:t>空中乘务专业</w:t>
      </w:r>
      <w:r w:rsidR="00B71548" w:rsidRPr="00431F4A">
        <w:rPr>
          <w:rFonts w:ascii="仿宋" w:eastAsia="仿宋" w:hAnsi="仿宋"/>
          <w:color w:val="000000" w:themeColor="text1"/>
          <w:kern w:val="2"/>
          <w:sz w:val="32"/>
          <w:szCs w:val="32"/>
        </w:rPr>
        <w:t>8000</w:t>
      </w:r>
      <w:r w:rsidR="004C3E4E" w:rsidRPr="00431F4A">
        <w:rPr>
          <w:rFonts w:ascii="仿宋" w:eastAsia="仿宋" w:hAnsi="仿宋" w:hint="eastAsia"/>
          <w:color w:val="000000" w:themeColor="text1"/>
          <w:kern w:val="2"/>
          <w:sz w:val="32"/>
          <w:szCs w:val="32"/>
        </w:rPr>
        <w:t>元</w:t>
      </w:r>
      <w:r w:rsidR="004C3E4E" w:rsidRPr="00431F4A">
        <w:rPr>
          <w:rFonts w:ascii="仿宋" w:eastAsia="仿宋" w:hAnsi="仿宋"/>
          <w:color w:val="000000" w:themeColor="text1"/>
          <w:kern w:val="2"/>
          <w:sz w:val="32"/>
          <w:szCs w:val="32"/>
        </w:rPr>
        <w:t>/</w:t>
      </w:r>
      <w:r w:rsidR="004C3E4E" w:rsidRPr="00431F4A">
        <w:rPr>
          <w:rFonts w:ascii="仿宋" w:eastAsia="仿宋" w:hAnsi="仿宋" w:hint="eastAsia"/>
          <w:color w:val="000000" w:themeColor="text1"/>
          <w:kern w:val="2"/>
          <w:sz w:val="32"/>
          <w:szCs w:val="32"/>
        </w:rPr>
        <w:t>生</w:t>
      </w:r>
      <w:r w:rsidR="004C3E4E" w:rsidRPr="00431F4A">
        <w:rPr>
          <w:rFonts w:ascii="微软雅黑" w:eastAsia="微软雅黑" w:hAnsi="微软雅黑" w:cs="微软雅黑" w:hint="eastAsia"/>
          <w:color w:val="000000" w:themeColor="text1"/>
          <w:kern w:val="2"/>
          <w:sz w:val="32"/>
          <w:szCs w:val="32"/>
        </w:rPr>
        <w:t>•</w:t>
      </w:r>
      <w:r w:rsidR="004C3E4E" w:rsidRPr="00431F4A">
        <w:rPr>
          <w:rFonts w:ascii="仿宋" w:eastAsia="仿宋" w:hAnsi="仿宋" w:hint="eastAsia"/>
          <w:color w:val="000000" w:themeColor="text1"/>
          <w:kern w:val="2"/>
          <w:sz w:val="32"/>
          <w:szCs w:val="32"/>
        </w:rPr>
        <w:t>年</w:t>
      </w:r>
      <w:r w:rsidR="00B71548" w:rsidRPr="00431F4A">
        <w:rPr>
          <w:rFonts w:ascii="仿宋" w:eastAsia="仿宋" w:hAnsi="仿宋" w:hint="eastAsia"/>
          <w:color w:val="000000" w:themeColor="text1"/>
          <w:kern w:val="2"/>
          <w:sz w:val="32"/>
          <w:szCs w:val="32"/>
        </w:rPr>
        <w:t>；</w:t>
      </w:r>
      <w:r w:rsidR="00F419AB" w:rsidRPr="00431F4A">
        <w:rPr>
          <w:rFonts w:ascii="仿宋" w:eastAsia="仿宋" w:hAnsi="仿宋" w:hint="eastAsia"/>
          <w:color w:val="000000" w:themeColor="text1"/>
          <w:kern w:val="2"/>
          <w:sz w:val="32"/>
          <w:szCs w:val="32"/>
        </w:rPr>
        <w:t>住宿费：</w:t>
      </w:r>
      <w:r w:rsidR="00F419AB" w:rsidRPr="00431F4A">
        <w:rPr>
          <w:rFonts w:ascii="仿宋" w:eastAsia="仿宋" w:hAnsi="仿宋"/>
          <w:color w:val="000000" w:themeColor="text1"/>
          <w:kern w:val="2"/>
          <w:sz w:val="32"/>
          <w:szCs w:val="32"/>
        </w:rPr>
        <w:t>1000</w:t>
      </w:r>
      <w:r w:rsidR="0023589A" w:rsidRPr="00431F4A">
        <w:rPr>
          <w:rFonts w:ascii="仿宋" w:eastAsia="仿宋" w:hAnsi="仿宋" w:hint="eastAsia"/>
          <w:color w:val="000000" w:themeColor="text1"/>
          <w:kern w:val="2"/>
          <w:sz w:val="32"/>
          <w:szCs w:val="32"/>
        </w:rPr>
        <w:t>元</w:t>
      </w:r>
      <w:r w:rsidR="0023589A" w:rsidRPr="00431F4A">
        <w:rPr>
          <w:rFonts w:ascii="仿宋" w:eastAsia="仿宋" w:hAnsi="仿宋"/>
          <w:color w:val="000000" w:themeColor="text1"/>
          <w:kern w:val="2"/>
          <w:sz w:val="32"/>
          <w:szCs w:val="32"/>
        </w:rPr>
        <w:t>/</w:t>
      </w:r>
      <w:r w:rsidR="0023589A" w:rsidRPr="00431F4A">
        <w:rPr>
          <w:rFonts w:ascii="仿宋" w:eastAsia="仿宋" w:hAnsi="仿宋" w:hint="eastAsia"/>
          <w:color w:val="000000" w:themeColor="text1"/>
          <w:kern w:val="2"/>
          <w:sz w:val="32"/>
          <w:szCs w:val="32"/>
        </w:rPr>
        <w:t>生</w:t>
      </w:r>
      <w:r w:rsidR="0023589A" w:rsidRPr="00431F4A">
        <w:rPr>
          <w:rFonts w:ascii="微软雅黑" w:eastAsia="微软雅黑" w:hAnsi="微软雅黑" w:cs="微软雅黑" w:hint="eastAsia"/>
          <w:color w:val="000000" w:themeColor="text1"/>
          <w:kern w:val="2"/>
          <w:sz w:val="32"/>
          <w:szCs w:val="32"/>
        </w:rPr>
        <w:t>•</w:t>
      </w:r>
      <w:r w:rsidR="0023589A" w:rsidRPr="00431F4A">
        <w:rPr>
          <w:rFonts w:ascii="仿宋" w:eastAsia="仿宋" w:hAnsi="仿宋" w:hint="eastAsia"/>
          <w:color w:val="000000" w:themeColor="text1"/>
          <w:kern w:val="2"/>
          <w:sz w:val="32"/>
          <w:szCs w:val="32"/>
        </w:rPr>
        <w:t>年</w:t>
      </w:r>
      <w:r w:rsidR="00F419AB" w:rsidRPr="00431F4A">
        <w:rPr>
          <w:rFonts w:ascii="仿宋" w:eastAsia="仿宋" w:hAnsi="仿宋" w:hint="eastAsia"/>
          <w:color w:val="000000" w:themeColor="text1"/>
          <w:kern w:val="2"/>
          <w:sz w:val="32"/>
          <w:szCs w:val="32"/>
        </w:rPr>
        <w:t>，均为</w:t>
      </w:r>
      <w:r w:rsidR="00F419AB" w:rsidRPr="00431F4A">
        <w:rPr>
          <w:rFonts w:ascii="仿宋" w:eastAsia="仿宋" w:hAnsi="仿宋"/>
          <w:color w:val="000000" w:themeColor="text1"/>
          <w:kern w:val="2"/>
          <w:sz w:val="32"/>
          <w:szCs w:val="32"/>
        </w:rPr>
        <w:t>6</w:t>
      </w:r>
      <w:r w:rsidR="00F419AB" w:rsidRPr="00431F4A">
        <w:rPr>
          <w:rFonts w:ascii="仿宋" w:eastAsia="仿宋" w:hAnsi="仿宋" w:hint="eastAsia"/>
          <w:color w:val="000000" w:themeColor="text1"/>
          <w:kern w:val="2"/>
          <w:sz w:val="32"/>
          <w:szCs w:val="32"/>
        </w:rPr>
        <w:t>人</w:t>
      </w:r>
      <w:r w:rsidR="00F419AB" w:rsidRPr="00431F4A">
        <w:rPr>
          <w:rFonts w:ascii="仿宋" w:eastAsia="仿宋" w:hAnsi="仿宋"/>
          <w:color w:val="000000" w:themeColor="text1"/>
          <w:kern w:val="2"/>
          <w:sz w:val="32"/>
          <w:szCs w:val="32"/>
        </w:rPr>
        <w:t>/</w:t>
      </w:r>
      <w:r w:rsidR="00F419AB" w:rsidRPr="00431F4A">
        <w:rPr>
          <w:rFonts w:ascii="仿宋" w:eastAsia="仿宋" w:hAnsi="仿宋" w:hint="eastAsia"/>
          <w:color w:val="000000" w:themeColor="text1"/>
          <w:kern w:val="2"/>
          <w:sz w:val="32"/>
          <w:szCs w:val="32"/>
        </w:rPr>
        <w:t>间，详见《</w:t>
      </w:r>
      <w:r w:rsidR="00F03A63" w:rsidRPr="00431F4A">
        <w:rPr>
          <w:rFonts w:ascii="仿宋" w:eastAsia="仿宋" w:hAnsi="仿宋" w:hint="eastAsia"/>
          <w:color w:val="000000" w:themeColor="text1"/>
          <w:kern w:val="2"/>
          <w:sz w:val="32"/>
          <w:szCs w:val="32"/>
        </w:rPr>
        <w:t>天津职业大学</w:t>
      </w:r>
      <w:r w:rsidR="006A330C" w:rsidRPr="00431F4A">
        <w:rPr>
          <w:rFonts w:ascii="仿宋" w:eastAsia="仿宋" w:hAnsi="仿宋" w:hint="eastAsia"/>
          <w:color w:val="000000" w:themeColor="text1"/>
          <w:kern w:val="2"/>
          <w:sz w:val="32"/>
          <w:szCs w:val="32"/>
        </w:rPr>
        <w:t>202</w:t>
      </w:r>
      <w:r w:rsidR="002A5274" w:rsidRPr="00431F4A">
        <w:rPr>
          <w:rFonts w:ascii="仿宋" w:eastAsia="仿宋" w:hAnsi="仿宋" w:hint="eastAsia"/>
          <w:color w:val="000000" w:themeColor="text1"/>
          <w:kern w:val="2"/>
          <w:sz w:val="32"/>
          <w:szCs w:val="32"/>
        </w:rPr>
        <w:t>4</w:t>
      </w:r>
      <w:r w:rsidR="008F3222" w:rsidRPr="00431F4A">
        <w:rPr>
          <w:rFonts w:ascii="仿宋" w:eastAsia="仿宋" w:hAnsi="仿宋" w:hint="eastAsia"/>
          <w:color w:val="000000" w:themeColor="text1"/>
          <w:kern w:val="2"/>
          <w:sz w:val="32"/>
          <w:szCs w:val="32"/>
        </w:rPr>
        <w:t>年</w:t>
      </w:r>
      <w:r w:rsidR="005570F1" w:rsidRPr="00431F4A">
        <w:rPr>
          <w:rFonts w:ascii="仿宋" w:eastAsia="仿宋" w:hAnsi="仿宋" w:hint="eastAsia"/>
          <w:color w:val="000000" w:themeColor="text1"/>
          <w:kern w:val="2"/>
          <w:sz w:val="32"/>
          <w:szCs w:val="32"/>
        </w:rPr>
        <w:t>分类招生</w:t>
      </w:r>
      <w:r w:rsidR="00F419AB" w:rsidRPr="00431F4A">
        <w:rPr>
          <w:rFonts w:ascii="仿宋" w:eastAsia="仿宋" w:hAnsi="仿宋" w:hint="eastAsia"/>
          <w:color w:val="000000" w:themeColor="text1"/>
          <w:kern w:val="2"/>
          <w:sz w:val="32"/>
          <w:szCs w:val="32"/>
        </w:rPr>
        <w:t>报到须知》。如政府对当年度学费标准进行调整，以政府文件规定为准。</w:t>
      </w:r>
    </w:p>
    <w:p w:rsidR="008B4788" w:rsidRPr="00431F4A" w:rsidRDefault="008B4788" w:rsidP="00FA5034">
      <w:pPr>
        <w:spacing w:beforeLines="50" w:before="156" w:afterLines="50" w:after="156" w:line="560" w:lineRule="exact"/>
        <w:jc w:val="center"/>
        <w:rPr>
          <w:rFonts w:ascii="仿宋" w:eastAsia="仿宋" w:hAnsi="仿宋" w:cs="宋体"/>
          <w:color w:val="000000" w:themeColor="text1"/>
          <w:sz w:val="32"/>
          <w:szCs w:val="32"/>
        </w:rPr>
      </w:pPr>
      <w:r w:rsidRPr="00431F4A">
        <w:rPr>
          <w:rFonts w:ascii="仿宋" w:eastAsia="仿宋" w:hAnsi="仿宋" w:cs="宋体" w:hint="eastAsia"/>
          <w:color w:val="000000" w:themeColor="text1"/>
          <w:sz w:val="32"/>
          <w:szCs w:val="32"/>
        </w:rPr>
        <w:t>第四章 录取规则</w:t>
      </w:r>
    </w:p>
    <w:p w:rsidR="008B4788" w:rsidRPr="00431F4A" w:rsidRDefault="008B4788" w:rsidP="00D01B15">
      <w:pPr>
        <w:spacing w:line="560" w:lineRule="exact"/>
        <w:ind w:firstLineChars="225" w:firstLine="720"/>
        <w:rPr>
          <w:rFonts w:ascii="仿宋" w:eastAsia="仿宋" w:hAnsi="仿宋" w:cs="宋体"/>
          <w:color w:val="000000" w:themeColor="text1"/>
          <w:sz w:val="32"/>
          <w:szCs w:val="32"/>
        </w:rPr>
      </w:pPr>
      <w:r w:rsidRPr="00431F4A">
        <w:rPr>
          <w:rFonts w:ascii="仿宋" w:eastAsia="仿宋" w:hAnsi="仿宋" w:cs="宋体" w:hint="eastAsia"/>
          <w:color w:val="000000" w:themeColor="text1"/>
          <w:sz w:val="32"/>
          <w:szCs w:val="32"/>
        </w:rPr>
        <w:t>第</w:t>
      </w:r>
      <w:r w:rsidR="00CA7181" w:rsidRPr="00431F4A">
        <w:rPr>
          <w:rFonts w:ascii="仿宋" w:eastAsia="仿宋" w:hAnsi="仿宋" w:cs="宋体" w:hint="eastAsia"/>
          <w:color w:val="000000" w:themeColor="text1"/>
          <w:sz w:val="32"/>
          <w:szCs w:val="32"/>
        </w:rPr>
        <w:t>十</w:t>
      </w:r>
      <w:r w:rsidRPr="00431F4A">
        <w:rPr>
          <w:rFonts w:ascii="仿宋" w:eastAsia="仿宋" w:hAnsi="仿宋" w:cs="宋体" w:hint="eastAsia"/>
          <w:color w:val="000000" w:themeColor="text1"/>
          <w:sz w:val="32"/>
          <w:szCs w:val="32"/>
        </w:rPr>
        <w:t xml:space="preserve">条 </w:t>
      </w:r>
      <w:r w:rsidRPr="00431F4A">
        <w:rPr>
          <w:rFonts w:ascii="仿宋" w:eastAsia="仿宋" w:hAnsi="仿宋" w:cs="宋体"/>
          <w:color w:val="000000" w:themeColor="text1"/>
          <w:sz w:val="32"/>
          <w:szCs w:val="32"/>
        </w:rPr>
        <w:t>天津职业大学录取工作遵循公平竞争、公开选拔、公开程序的原则；</w:t>
      </w:r>
      <w:r w:rsidR="00063B74">
        <w:rPr>
          <w:rFonts w:ascii="仿宋" w:eastAsia="仿宋" w:hAnsi="仿宋" w:cs="宋体" w:hint="eastAsia"/>
          <w:color w:val="000000" w:themeColor="text1"/>
          <w:sz w:val="32"/>
          <w:szCs w:val="32"/>
        </w:rPr>
        <w:t>执行</w:t>
      </w:r>
      <w:r w:rsidRPr="00431F4A">
        <w:rPr>
          <w:rFonts w:ascii="仿宋" w:eastAsia="仿宋" w:hAnsi="仿宋" w:cs="宋体" w:hint="eastAsia"/>
          <w:color w:val="000000" w:themeColor="text1"/>
          <w:sz w:val="32"/>
          <w:szCs w:val="32"/>
        </w:rPr>
        <w:t>教育部和天津市招生委员会制定的录取政策以及本章程公布的有关规定；录取过程中，自觉</w:t>
      </w:r>
      <w:r w:rsidRPr="00431F4A">
        <w:rPr>
          <w:rFonts w:ascii="仿宋" w:eastAsia="仿宋" w:hAnsi="仿宋" w:cs="宋体" w:hint="eastAsia"/>
          <w:color w:val="000000" w:themeColor="text1"/>
          <w:sz w:val="32"/>
          <w:szCs w:val="32"/>
        </w:rPr>
        <w:lastRenderedPageBreak/>
        <w:t>接受天津市招生委员会、纪检监察部门、考生和社会各界的监督。</w:t>
      </w:r>
    </w:p>
    <w:p w:rsidR="001C292C" w:rsidRPr="00431F4A" w:rsidRDefault="001C292C" w:rsidP="00D01B15">
      <w:pPr>
        <w:spacing w:line="560" w:lineRule="exact"/>
        <w:ind w:firstLineChars="200" w:firstLine="640"/>
        <w:rPr>
          <w:rFonts w:ascii="仿宋" w:eastAsia="仿宋" w:hAnsi="仿宋" w:cs="宋体"/>
          <w:color w:val="000000" w:themeColor="text1"/>
          <w:sz w:val="32"/>
          <w:szCs w:val="32"/>
        </w:rPr>
      </w:pPr>
      <w:r w:rsidRPr="00431F4A">
        <w:rPr>
          <w:rFonts w:ascii="仿宋" w:eastAsia="仿宋" w:hAnsi="仿宋" w:cs="宋体" w:hint="eastAsia"/>
          <w:color w:val="000000" w:themeColor="text1"/>
          <w:sz w:val="32"/>
          <w:szCs w:val="32"/>
        </w:rPr>
        <w:t>第十一条 根据行业需求和就业因素，</w:t>
      </w:r>
      <w:r w:rsidR="005E14FF" w:rsidRPr="00431F4A">
        <w:rPr>
          <w:rFonts w:ascii="仿宋" w:eastAsia="仿宋" w:hAnsi="仿宋" w:cs="宋体" w:hint="eastAsia"/>
          <w:color w:val="000000" w:themeColor="text1"/>
          <w:sz w:val="32"/>
          <w:szCs w:val="32"/>
        </w:rPr>
        <w:t xml:space="preserve"> </w:t>
      </w:r>
      <w:r w:rsidR="006A330C" w:rsidRPr="00431F4A">
        <w:rPr>
          <w:rFonts w:ascii="仿宋" w:eastAsia="仿宋" w:hAnsi="仿宋" w:cs="宋体" w:hint="eastAsia"/>
          <w:color w:val="000000" w:themeColor="text1"/>
          <w:sz w:val="32"/>
          <w:szCs w:val="32"/>
        </w:rPr>
        <w:t>202</w:t>
      </w:r>
      <w:r w:rsidR="000019C8" w:rsidRPr="00431F4A">
        <w:rPr>
          <w:rFonts w:ascii="仿宋" w:eastAsia="仿宋" w:hAnsi="仿宋" w:cs="宋体" w:hint="eastAsia"/>
          <w:color w:val="000000" w:themeColor="text1"/>
          <w:sz w:val="32"/>
          <w:szCs w:val="32"/>
        </w:rPr>
        <w:t>4</w:t>
      </w:r>
      <w:r w:rsidR="00AD2ECF" w:rsidRPr="00431F4A">
        <w:rPr>
          <w:rFonts w:ascii="仿宋" w:eastAsia="仿宋" w:hAnsi="仿宋" w:cs="宋体" w:hint="eastAsia"/>
          <w:color w:val="000000" w:themeColor="text1"/>
          <w:sz w:val="32"/>
          <w:szCs w:val="32"/>
        </w:rPr>
        <w:t>年</w:t>
      </w:r>
      <w:r w:rsidR="005E14FF" w:rsidRPr="00431F4A">
        <w:rPr>
          <w:rFonts w:ascii="仿宋" w:eastAsia="仿宋" w:hAnsi="仿宋" w:cs="宋体" w:hint="eastAsia"/>
          <w:color w:val="000000" w:themeColor="text1"/>
          <w:sz w:val="32"/>
          <w:szCs w:val="32"/>
        </w:rPr>
        <w:t>我校</w:t>
      </w:r>
      <w:r w:rsidR="00AD2ECF" w:rsidRPr="00431F4A">
        <w:rPr>
          <w:rFonts w:ascii="仿宋" w:eastAsia="仿宋" w:hAnsi="仿宋" w:cs="宋体" w:hint="eastAsia"/>
          <w:color w:val="000000" w:themeColor="text1"/>
          <w:sz w:val="32"/>
          <w:szCs w:val="32"/>
        </w:rPr>
        <w:t>于</w:t>
      </w:r>
      <w:r w:rsidRPr="00431F4A">
        <w:rPr>
          <w:rFonts w:ascii="仿宋" w:eastAsia="仿宋" w:hAnsi="仿宋" w:cs="宋体" w:hint="eastAsia"/>
          <w:color w:val="000000" w:themeColor="text1"/>
          <w:sz w:val="32"/>
          <w:szCs w:val="32"/>
        </w:rPr>
        <w:t>提前批次招收空中乘务专业</w:t>
      </w:r>
      <w:r w:rsidR="004D18A1" w:rsidRPr="00431F4A">
        <w:rPr>
          <w:rFonts w:ascii="仿宋" w:eastAsia="仿宋" w:hAnsi="仿宋" w:cs="宋体" w:hint="eastAsia"/>
          <w:color w:val="000000" w:themeColor="text1"/>
          <w:sz w:val="32"/>
          <w:szCs w:val="32"/>
        </w:rPr>
        <w:t>，</w:t>
      </w:r>
      <w:r w:rsidR="00E17B94" w:rsidRPr="00431F4A">
        <w:rPr>
          <w:rFonts w:ascii="仿宋" w:eastAsia="仿宋" w:hAnsi="仿宋" w:cs="宋体" w:hint="eastAsia"/>
          <w:color w:val="000000" w:themeColor="text1"/>
          <w:sz w:val="32"/>
          <w:szCs w:val="32"/>
        </w:rPr>
        <w:t>报考</w:t>
      </w:r>
      <w:r w:rsidR="00E17B94" w:rsidRPr="00431F4A">
        <w:rPr>
          <w:rFonts w:ascii="仿宋" w:eastAsia="仿宋" w:hAnsi="仿宋" w:cs="宋体"/>
          <w:color w:val="000000" w:themeColor="text1"/>
          <w:sz w:val="32"/>
          <w:szCs w:val="32"/>
        </w:rPr>
        <w:t>考生</w:t>
      </w:r>
      <w:r w:rsidRPr="00431F4A">
        <w:rPr>
          <w:rFonts w:ascii="仿宋" w:eastAsia="仿宋" w:hAnsi="仿宋" w:cs="宋体" w:hint="eastAsia"/>
          <w:color w:val="000000" w:themeColor="text1"/>
          <w:sz w:val="32"/>
          <w:szCs w:val="32"/>
        </w:rPr>
        <w:t>需要参加我校</w:t>
      </w:r>
      <w:r w:rsidR="0031589F" w:rsidRPr="00431F4A">
        <w:rPr>
          <w:rFonts w:ascii="仿宋" w:eastAsia="仿宋" w:hAnsi="仿宋" w:cs="宋体" w:hint="eastAsia"/>
          <w:color w:val="000000" w:themeColor="text1"/>
          <w:sz w:val="32"/>
          <w:szCs w:val="32"/>
        </w:rPr>
        <w:t>组织</w:t>
      </w:r>
      <w:r w:rsidRPr="00431F4A">
        <w:rPr>
          <w:rFonts w:ascii="仿宋" w:eastAsia="仿宋" w:hAnsi="仿宋" w:cs="宋体" w:hint="eastAsia"/>
          <w:color w:val="000000" w:themeColor="text1"/>
          <w:sz w:val="32"/>
          <w:szCs w:val="32"/>
        </w:rPr>
        <w:t>的</w:t>
      </w:r>
      <w:r w:rsidR="009A6DA3" w:rsidRPr="00431F4A">
        <w:rPr>
          <w:rFonts w:ascii="仿宋" w:eastAsia="仿宋" w:hAnsi="仿宋" w:cs="宋体" w:hint="eastAsia"/>
          <w:color w:val="000000" w:themeColor="text1"/>
          <w:sz w:val="32"/>
          <w:szCs w:val="32"/>
        </w:rPr>
        <w:t>专业测试</w:t>
      </w:r>
      <w:r w:rsidRPr="00431F4A">
        <w:rPr>
          <w:rFonts w:ascii="仿宋" w:eastAsia="仿宋" w:hAnsi="仿宋" w:cs="宋体" w:hint="eastAsia"/>
          <w:color w:val="000000" w:themeColor="text1"/>
          <w:sz w:val="32"/>
          <w:szCs w:val="32"/>
        </w:rPr>
        <w:t>。</w:t>
      </w:r>
      <w:r w:rsidR="009A6DA3" w:rsidRPr="00431F4A">
        <w:rPr>
          <w:rFonts w:ascii="仿宋" w:eastAsia="仿宋" w:hAnsi="仿宋" w:cs="宋体" w:hint="eastAsia"/>
          <w:color w:val="000000" w:themeColor="text1"/>
          <w:sz w:val="32"/>
          <w:szCs w:val="32"/>
        </w:rPr>
        <w:t>专业测试</w:t>
      </w:r>
      <w:r w:rsidR="005A3CCD" w:rsidRPr="00431F4A">
        <w:rPr>
          <w:rFonts w:ascii="仿宋" w:eastAsia="仿宋" w:hAnsi="仿宋" w:cs="宋体" w:hint="eastAsia"/>
          <w:color w:val="000000" w:themeColor="text1"/>
          <w:kern w:val="0"/>
          <w:sz w:val="32"/>
          <w:szCs w:val="32"/>
        </w:rPr>
        <w:t>合格</w:t>
      </w:r>
      <w:r w:rsidR="00486231">
        <w:rPr>
          <w:rFonts w:ascii="仿宋" w:eastAsia="仿宋" w:hAnsi="仿宋" w:cs="宋体" w:hint="eastAsia"/>
          <w:color w:val="000000" w:themeColor="text1"/>
          <w:kern w:val="0"/>
          <w:sz w:val="32"/>
          <w:szCs w:val="32"/>
        </w:rPr>
        <w:t>的</w:t>
      </w:r>
      <w:r w:rsidR="00006E86" w:rsidRPr="00431F4A">
        <w:rPr>
          <w:rFonts w:ascii="仿宋" w:eastAsia="仿宋" w:hAnsi="仿宋" w:cs="宋体" w:hint="eastAsia"/>
          <w:color w:val="000000" w:themeColor="text1"/>
          <w:kern w:val="0"/>
          <w:sz w:val="32"/>
          <w:szCs w:val="32"/>
        </w:rPr>
        <w:t>考生</w:t>
      </w:r>
      <w:r w:rsidR="005A3CCD" w:rsidRPr="00431F4A">
        <w:rPr>
          <w:rFonts w:ascii="仿宋" w:eastAsia="仿宋" w:hAnsi="仿宋" w:cs="宋体" w:hint="eastAsia"/>
          <w:color w:val="000000" w:themeColor="text1"/>
          <w:kern w:val="0"/>
          <w:sz w:val="32"/>
          <w:szCs w:val="32"/>
        </w:rPr>
        <w:t>具备填报该专业及被录取资格；</w:t>
      </w:r>
      <w:r w:rsidRPr="00431F4A">
        <w:rPr>
          <w:rFonts w:ascii="仿宋" w:eastAsia="仿宋" w:hAnsi="仿宋" w:cs="宋体" w:hint="eastAsia"/>
          <w:color w:val="000000" w:themeColor="text1"/>
          <w:sz w:val="32"/>
          <w:szCs w:val="32"/>
        </w:rPr>
        <w:t>否则，</w:t>
      </w:r>
      <w:r w:rsidR="00EC413C" w:rsidRPr="00431F4A">
        <w:rPr>
          <w:rFonts w:ascii="仿宋" w:eastAsia="仿宋" w:hAnsi="仿宋" w:cs="宋体" w:hint="eastAsia"/>
          <w:color w:val="000000" w:themeColor="text1"/>
          <w:sz w:val="32"/>
          <w:szCs w:val="32"/>
        </w:rPr>
        <w:t>填报该</w:t>
      </w:r>
      <w:r w:rsidR="00EC413C" w:rsidRPr="00431F4A">
        <w:rPr>
          <w:rFonts w:ascii="仿宋" w:eastAsia="仿宋" w:hAnsi="仿宋" w:cs="宋体"/>
          <w:color w:val="000000" w:themeColor="text1"/>
          <w:sz w:val="32"/>
          <w:szCs w:val="32"/>
        </w:rPr>
        <w:t>专业不予录取</w:t>
      </w:r>
      <w:r w:rsidR="00E16B31" w:rsidRPr="00431F4A">
        <w:rPr>
          <w:rFonts w:ascii="仿宋" w:eastAsia="仿宋" w:hAnsi="仿宋" w:cs="宋体" w:hint="eastAsia"/>
          <w:color w:val="000000" w:themeColor="text1"/>
          <w:sz w:val="32"/>
          <w:szCs w:val="32"/>
        </w:rPr>
        <w:t>。未被该专业录取的考生，不影响</w:t>
      </w:r>
      <w:r w:rsidRPr="00431F4A">
        <w:rPr>
          <w:rFonts w:ascii="仿宋" w:eastAsia="仿宋" w:hAnsi="仿宋" w:cs="宋体" w:hint="eastAsia"/>
          <w:color w:val="000000" w:themeColor="text1"/>
          <w:sz w:val="32"/>
          <w:szCs w:val="32"/>
        </w:rPr>
        <w:t>参加高职院校普通批次志愿的填报与录取。</w:t>
      </w:r>
      <w:r w:rsidR="009A6DA3" w:rsidRPr="00431F4A">
        <w:rPr>
          <w:rFonts w:ascii="仿宋" w:eastAsia="仿宋" w:hAnsi="仿宋" w:cs="宋体" w:hint="eastAsia"/>
          <w:color w:val="000000" w:themeColor="text1"/>
          <w:sz w:val="32"/>
          <w:szCs w:val="32"/>
        </w:rPr>
        <w:t>专业测试</w:t>
      </w:r>
      <w:r w:rsidR="00DE7CB7" w:rsidRPr="00431F4A">
        <w:rPr>
          <w:rFonts w:ascii="仿宋" w:eastAsia="仿宋" w:hAnsi="仿宋" w:cs="宋体" w:hint="eastAsia"/>
          <w:color w:val="000000" w:themeColor="text1"/>
          <w:sz w:val="32"/>
          <w:szCs w:val="32"/>
        </w:rPr>
        <w:t>方式、</w:t>
      </w:r>
      <w:r w:rsidRPr="00431F4A">
        <w:rPr>
          <w:rFonts w:ascii="仿宋" w:eastAsia="仿宋" w:hAnsi="仿宋" w:cs="宋体" w:hint="eastAsia"/>
          <w:color w:val="000000" w:themeColor="text1"/>
          <w:sz w:val="32"/>
          <w:szCs w:val="32"/>
        </w:rPr>
        <w:t>成绩计算方式及录取规则详见《天津职业大学</w:t>
      </w:r>
      <w:r w:rsidR="006A330C" w:rsidRPr="00431F4A">
        <w:rPr>
          <w:rFonts w:ascii="仿宋" w:eastAsia="仿宋" w:hAnsi="仿宋" w:cs="宋体" w:hint="eastAsia"/>
          <w:color w:val="000000" w:themeColor="text1"/>
          <w:sz w:val="32"/>
          <w:szCs w:val="32"/>
        </w:rPr>
        <w:t>202</w:t>
      </w:r>
      <w:r w:rsidR="002235C3" w:rsidRPr="00431F4A">
        <w:rPr>
          <w:rFonts w:ascii="仿宋" w:eastAsia="仿宋" w:hAnsi="仿宋" w:cs="宋体" w:hint="eastAsia"/>
          <w:color w:val="000000" w:themeColor="text1"/>
          <w:sz w:val="32"/>
          <w:szCs w:val="32"/>
        </w:rPr>
        <w:t>4</w:t>
      </w:r>
      <w:r w:rsidR="0045045C" w:rsidRPr="00431F4A">
        <w:rPr>
          <w:rFonts w:ascii="仿宋" w:eastAsia="仿宋" w:hAnsi="仿宋" w:cs="宋体" w:hint="eastAsia"/>
          <w:color w:val="000000" w:themeColor="text1"/>
          <w:sz w:val="32"/>
          <w:szCs w:val="32"/>
        </w:rPr>
        <w:t>年</w:t>
      </w:r>
      <w:r w:rsidR="004D5B23" w:rsidRPr="00431F4A">
        <w:rPr>
          <w:rFonts w:ascii="仿宋" w:eastAsia="仿宋" w:hAnsi="仿宋" w:cs="宋体" w:hint="eastAsia"/>
          <w:color w:val="000000" w:themeColor="text1"/>
          <w:sz w:val="32"/>
          <w:szCs w:val="32"/>
        </w:rPr>
        <w:t>空中乘务专业</w:t>
      </w:r>
      <w:r w:rsidR="00347423" w:rsidRPr="00431F4A">
        <w:rPr>
          <w:rFonts w:ascii="仿宋" w:eastAsia="仿宋" w:hAnsi="仿宋" w:cs="宋体" w:hint="eastAsia"/>
          <w:color w:val="000000" w:themeColor="text1"/>
          <w:sz w:val="32"/>
          <w:szCs w:val="32"/>
        </w:rPr>
        <w:t>分类</w:t>
      </w:r>
      <w:r w:rsidR="0045045C" w:rsidRPr="00431F4A">
        <w:rPr>
          <w:rFonts w:ascii="仿宋" w:eastAsia="仿宋" w:hAnsi="仿宋" w:cs="宋体" w:hint="eastAsia"/>
          <w:color w:val="000000" w:themeColor="text1"/>
          <w:sz w:val="32"/>
          <w:szCs w:val="32"/>
        </w:rPr>
        <w:t>考试招收</w:t>
      </w:r>
      <w:r w:rsidR="00AF14D2" w:rsidRPr="00431F4A">
        <w:rPr>
          <w:rFonts w:ascii="仿宋" w:eastAsia="仿宋" w:hAnsi="仿宋" w:cs="宋体" w:hint="eastAsia"/>
          <w:color w:val="000000" w:themeColor="text1"/>
          <w:sz w:val="32"/>
          <w:szCs w:val="32"/>
        </w:rPr>
        <w:t>中职</w:t>
      </w:r>
      <w:r w:rsidRPr="00431F4A">
        <w:rPr>
          <w:rFonts w:ascii="仿宋" w:eastAsia="仿宋" w:hAnsi="仿宋" w:cs="宋体" w:hint="eastAsia"/>
          <w:color w:val="000000" w:themeColor="text1"/>
          <w:sz w:val="32"/>
          <w:szCs w:val="32"/>
        </w:rPr>
        <w:t>毕业生报考须知》</w:t>
      </w:r>
      <w:r w:rsidRPr="00431F4A">
        <w:rPr>
          <w:rFonts w:ascii="仿宋" w:eastAsia="仿宋" w:hAnsi="仿宋" w:hint="eastAsia"/>
          <w:color w:val="000000" w:themeColor="text1"/>
          <w:sz w:val="32"/>
          <w:szCs w:val="32"/>
        </w:rPr>
        <w:t>（</w:t>
      </w:r>
      <w:r w:rsidR="00BA33C5" w:rsidRPr="00431F4A">
        <w:rPr>
          <w:rFonts w:ascii="仿宋" w:eastAsia="仿宋" w:hAnsi="仿宋" w:hint="eastAsia"/>
          <w:color w:val="000000" w:themeColor="text1"/>
          <w:sz w:val="32"/>
          <w:szCs w:val="32"/>
        </w:rPr>
        <w:t>见</w:t>
      </w:r>
      <w:r w:rsidRPr="00431F4A">
        <w:rPr>
          <w:rFonts w:ascii="仿宋" w:eastAsia="仿宋" w:hAnsi="仿宋" w:hint="eastAsia"/>
          <w:color w:val="000000" w:themeColor="text1"/>
          <w:sz w:val="32"/>
          <w:szCs w:val="32"/>
        </w:rPr>
        <w:t>附件）</w:t>
      </w:r>
      <w:r w:rsidRPr="00431F4A">
        <w:rPr>
          <w:rFonts w:ascii="仿宋" w:eastAsia="仿宋" w:hAnsi="仿宋" w:cs="宋体" w:hint="eastAsia"/>
          <w:color w:val="000000" w:themeColor="text1"/>
          <w:sz w:val="32"/>
          <w:szCs w:val="32"/>
        </w:rPr>
        <w:t>。</w:t>
      </w:r>
    </w:p>
    <w:p w:rsidR="00777165" w:rsidRPr="00431F4A" w:rsidRDefault="00FF7DD2" w:rsidP="00777165">
      <w:pPr>
        <w:spacing w:line="560" w:lineRule="exact"/>
        <w:ind w:firstLineChars="200" w:firstLine="640"/>
        <w:rPr>
          <w:rFonts w:ascii="仿宋" w:eastAsia="仿宋" w:hAnsi="仿宋" w:cs="宋体"/>
          <w:color w:val="000000" w:themeColor="text1"/>
          <w:sz w:val="32"/>
          <w:szCs w:val="32"/>
        </w:rPr>
      </w:pPr>
      <w:r w:rsidRPr="00431F4A">
        <w:rPr>
          <w:rFonts w:ascii="仿宋" w:eastAsia="仿宋" w:hAnsi="仿宋" w:hint="eastAsia"/>
          <w:color w:val="000000" w:themeColor="text1"/>
          <w:sz w:val="32"/>
          <w:szCs w:val="32"/>
        </w:rPr>
        <w:t>第十二条</w:t>
      </w:r>
      <w:r w:rsidR="00777165" w:rsidRPr="00431F4A">
        <w:rPr>
          <w:rFonts w:ascii="仿宋" w:eastAsia="仿宋" w:hAnsi="仿宋" w:hint="eastAsia"/>
          <w:color w:val="000000" w:themeColor="text1"/>
          <w:sz w:val="32"/>
          <w:szCs w:val="32"/>
        </w:rPr>
        <w:t xml:space="preserve"> </w:t>
      </w:r>
      <w:r w:rsidR="00777165" w:rsidRPr="00431F4A">
        <w:rPr>
          <w:rFonts w:ascii="仿宋" w:eastAsia="仿宋" w:hAnsi="仿宋" w:cs="宋体" w:hint="eastAsia"/>
          <w:color w:val="000000" w:themeColor="text1"/>
          <w:sz w:val="32"/>
          <w:szCs w:val="32"/>
        </w:rPr>
        <w:t>拟报考我校且符合退役士兵免试文化素质考试条件的考生，请</w:t>
      </w:r>
      <w:r w:rsidR="00B27600" w:rsidRPr="00431F4A">
        <w:rPr>
          <w:rFonts w:ascii="仿宋" w:eastAsia="仿宋" w:hAnsi="仿宋" w:cs="宋体"/>
          <w:color w:val="000000" w:themeColor="text1"/>
          <w:sz w:val="32"/>
          <w:szCs w:val="32"/>
        </w:rPr>
        <w:t>务必在</w:t>
      </w:r>
      <w:r w:rsidR="00B27600" w:rsidRPr="00431F4A">
        <w:rPr>
          <w:rFonts w:ascii="仿宋" w:eastAsia="仿宋" w:hAnsi="仿宋" w:cs="宋体" w:hint="eastAsia"/>
          <w:color w:val="000000" w:themeColor="text1"/>
          <w:sz w:val="32"/>
          <w:szCs w:val="32"/>
        </w:rPr>
        <w:t>学校</w:t>
      </w:r>
      <w:r w:rsidR="00B27600" w:rsidRPr="00431F4A">
        <w:rPr>
          <w:rFonts w:ascii="仿宋" w:eastAsia="仿宋" w:hAnsi="仿宋" w:cs="宋体"/>
          <w:color w:val="000000" w:themeColor="text1"/>
          <w:sz w:val="32"/>
          <w:szCs w:val="32"/>
        </w:rPr>
        <w:t>公布招生计划后及时</w:t>
      </w:r>
      <w:r w:rsidR="00777165" w:rsidRPr="00431F4A">
        <w:rPr>
          <w:rFonts w:ascii="仿宋" w:eastAsia="仿宋" w:hAnsi="仿宋" w:cs="宋体"/>
          <w:color w:val="000000" w:themeColor="text1"/>
          <w:sz w:val="32"/>
          <w:szCs w:val="32"/>
        </w:rPr>
        <w:t>与</w:t>
      </w:r>
      <w:r w:rsidR="001D1DFC">
        <w:rPr>
          <w:rFonts w:ascii="仿宋" w:eastAsia="仿宋" w:hAnsi="仿宋" w:cs="宋体"/>
          <w:color w:val="000000" w:themeColor="text1"/>
          <w:sz w:val="32"/>
          <w:szCs w:val="32"/>
        </w:rPr>
        <w:t>学</w:t>
      </w:r>
      <w:r w:rsidR="00777165" w:rsidRPr="00431F4A">
        <w:rPr>
          <w:rFonts w:ascii="仿宋" w:eastAsia="仿宋" w:hAnsi="仿宋" w:cs="宋体" w:hint="eastAsia"/>
          <w:color w:val="000000" w:themeColor="text1"/>
          <w:sz w:val="32"/>
          <w:szCs w:val="32"/>
        </w:rPr>
        <w:t>校</w:t>
      </w:r>
      <w:r w:rsidR="00777165" w:rsidRPr="00431F4A">
        <w:rPr>
          <w:rFonts w:ascii="仿宋" w:eastAsia="仿宋" w:hAnsi="仿宋" w:cs="宋体"/>
          <w:color w:val="000000" w:themeColor="text1"/>
          <w:sz w:val="32"/>
          <w:szCs w:val="32"/>
        </w:rPr>
        <w:t>招生办公室联系，</w:t>
      </w:r>
      <w:r w:rsidR="00777165" w:rsidRPr="00431F4A">
        <w:rPr>
          <w:rFonts w:ascii="仿宋" w:eastAsia="仿宋" w:hAnsi="仿宋" w:cs="宋体" w:hint="eastAsia"/>
          <w:color w:val="000000" w:themeColor="text1"/>
          <w:sz w:val="32"/>
          <w:szCs w:val="32"/>
        </w:rPr>
        <w:t>参加我校组织的与报考专业相关的</w:t>
      </w:r>
      <w:r w:rsidR="00777165" w:rsidRPr="00431F4A">
        <w:rPr>
          <w:rFonts w:ascii="仿宋" w:eastAsia="仿宋" w:hAnsi="仿宋" w:cs="宋体"/>
          <w:color w:val="000000" w:themeColor="text1"/>
          <w:sz w:val="32"/>
          <w:szCs w:val="32"/>
        </w:rPr>
        <w:t>职业适应性面试或技能测试。</w:t>
      </w:r>
    </w:p>
    <w:p w:rsidR="00EE2EF8" w:rsidRPr="00431F4A" w:rsidRDefault="00F838C6" w:rsidP="009B2EBD">
      <w:pPr>
        <w:spacing w:line="560" w:lineRule="exact"/>
        <w:ind w:firstLineChars="200" w:firstLine="640"/>
        <w:rPr>
          <w:rFonts w:ascii="仿宋" w:eastAsia="仿宋" w:hAnsi="仿宋" w:cs="宋体"/>
          <w:color w:val="000000" w:themeColor="text1"/>
          <w:sz w:val="32"/>
          <w:szCs w:val="32"/>
        </w:rPr>
      </w:pPr>
      <w:r w:rsidRPr="00431F4A">
        <w:rPr>
          <w:rFonts w:ascii="仿宋" w:eastAsia="仿宋" w:hAnsi="仿宋" w:cs="宋体"/>
          <w:color w:val="000000" w:themeColor="text1"/>
          <w:sz w:val="32"/>
          <w:szCs w:val="32"/>
        </w:rPr>
        <w:t>第十三条</w:t>
      </w:r>
      <w:r w:rsidRPr="00431F4A">
        <w:rPr>
          <w:rFonts w:ascii="仿宋" w:eastAsia="仿宋" w:hAnsi="仿宋" w:cs="宋体" w:hint="eastAsia"/>
          <w:color w:val="000000" w:themeColor="text1"/>
          <w:sz w:val="32"/>
          <w:szCs w:val="32"/>
        </w:rPr>
        <w:t xml:space="preserve"> </w:t>
      </w:r>
      <w:r w:rsidR="00EE2EF8" w:rsidRPr="00431F4A">
        <w:rPr>
          <w:rFonts w:ascii="仿宋" w:eastAsia="仿宋" w:hAnsi="仿宋" w:cs="宋体"/>
          <w:color w:val="000000" w:themeColor="text1"/>
          <w:sz w:val="32"/>
          <w:szCs w:val="32"/>
        </w:rPr>
        <w:t>登记失业人员、农民工和高素质农民等社会考生通过高职分类考试报考</w:t>
      </w:r>
      <w:r w:rsidR="00EE2EF8" w:rsidRPr="00431F4A">
        <w:rPr>
          <w:rFonts w:ascii="仿宋" w:eastAsia="仿宋" w:hAnsi="仿宋" w:cs="宋体" w:hint="eastAsia"/>
          <w:color w:val="000000" w:themeColor="text1"/>
          <w:sz w:val="32"/>
          <w:szCs w:val="32"/>
        </w:rPr>
        <w:t>我校</w:t>
      </w:r>
      <w:r w:rsidR="00EE2EF8" w:rsidRPr="00431F4A">
        <w:rPr>
          <w:rFonts w:ascii="仿宋" w:eastAsia="仿宋" w:hAnsi="仿宋" w:cs="宋体"/>
          <w:color w:val="000000" w:themeColor="text1"/>
          <w:sz w:val="32"/>
          <w:szCs w:val="32"/>
        </w:rPr>
        <w:t>，须参加高职分类考试（面向中职毕业生）语文、数学、外语三个科目的文化素质考试和</w:t>
      </w:r>
      <w:r w:rsidR="00EE2EF8" w:rsidRPr="00431F4A">
        <w:rPr>
          <w:rFonts w:ascii="仿宋" w:eastAsia="仿宋" w:hAnsi="仿宋" w:cs="宋体" w:hint="eastAsia"/>
          <w:color w:val="000000" w:themeColor="text1"/>
          <w:sz w:val="32"/>
          <w:szCs w:val="32"/>
        </w:rPr>
        <w:t>我校</w:t>
      </w:r>
      <w:r w:rsidR="00EE2EF8" w:rsidRPr="00431F4A">
        <w:rPr>
          <w:rFonts w:ascii="仿宋" w:eastAsia="仿宋" w:hAnsi="仿宋" w:cs="宋体"/>
          <w:color w:val="000000" w:themeColor="text1"/>
          <w:sz w:val="32"/>
          <w:szCs w:val="32"/>
        </w:rPr>
        <w:t>组织的与报考专业相关的职业适应性面试或技能测试。</w:t>
      </w:r>
      <w:r w:rsidR="00EE2EF8" w:rsidRPr="00431F4A">
        <w:rPr>
          <w:rFonts w:ascii="仿宋" w:eastAsia="仿宋" w:hAnsi="仿宋" w:cs="宋体" w:hint="eastAsia"/>
          <w:color w:val="000000" w:themeColor="text1"/>
          <w:sz w:val="32"/>
          <w:szCs w:val="32"/>
        </w:rPr>
        <w:t>学校</w:t>
      </w:r>
      <w:r w:rsidR="00EE2EF8" w:rsidRPr="00431F4A">
        <w:rPr>
          <w:rFonts w:ascii="仿宋" w:eastAsia="仿宋" w:hAnsi="仿宋" w:cs="宋体"/>
          <w:color w:val="000000" w:themeColor="text1"/>
          <w:sz w:val="32"/>
          <w:szCs w:val="32"/>
        </w:rPr>
        <w:t>根据考生文化素质考试和职业适应性面试或技能测试成绩，按照公布的招生计划择优录取。通过资格审核且拟报考我校的社会考生务必在</w:t>
      </w:r>
      <w:r w:rsidR="00EE2EF8" w:rsidRPr="00431F4A">
        <w:rPr>
          <w:rFonts w:ascii="仿宋" w:eastAsia="仿宋" w:hAnsi="仿宋" w:cs="宋体" w:hint="eastAsia"/>
          <w:color w:val="000000" w:themeColor="text1"/>
          <w:sz w:val="32"/>
          <w:szCs w:val="32"/>
        </w:rPr>
        <w:t>学校</w:t>
      </w:r>
      <w:r w:rsidR="00EE2EF8" w:rsidRPr="00431F4A">
        <w:rPr>
          <w:rFonts w:ascii="仿宋" w:eastAsia="仿宋" w:hAnsi="仿宋" w:cs="宋体"/>
          <w:color w:val="000000" w:themeColor="text1"/>
          <w:sz w:val="32"/>
          <w:szCs w:val="32"/>
        </w:rPr>
        <w:t>公布招生计划后</w:t>
      </w:r>
      <w:r w:rsidR="00EE2EF8" w:rsidRPr="00431F4A">
        <w:rPr>
          <w:rFonts w:ascii="仿宋" w:eastAsia="仿宋" w:hAnsi="仿宋" w:cs="宋体" w:hint="eastAsia"/>
          <w:color w:val="000000" w:themeColor="text1"/>
          <w:sz w:val="32"/>
          <w:szCs w:val="32"/>
        </w:rPr>
        <w:t>及时</w:t>
      </w:r>
      <w:r w:rsidR="00B27600" w:rsidRPr="00431F4A">
        <w:rPr>
          <w:rFonts w:ascii="仿宋" w:eastAsia="仿宋" w:hAnsi="仿宋" w:cs="宋体" w:hint="eastAsia"/>
          <w:color w:val="000000" w:themeColor="text1"/>
          <w:sz w:val="32"/>
          <w:szCs w:val="32"/>
        </w:rPr>
        <w:t>与</w:t>
      </w:r>
      <w:r w:rsidR="00EE2EF8" w:rsidRPr="00431F4A">
        <w:rPr>
          <w:rFonts w:ascii="仿宋" w:eastAsia="仿宋" w:hAnsi="仿宋" w:cs="宋体"/>
          <w:color w:val="000000" w:themeColor="text1"/>
          <w:sz w:val="32"/>
          <w:szCs w:val="32"/>
        </w:rPr>
        <w:t>学校招生办公室</w:t>
      </w:r>
      <w:r w:rsidR="00B27600" w:rsidRPr="00431F4A">
        <w:rPr>
          <w:rFonts w:ascii="仿宋" w:eastAsia="仿宋" w:hAnsi="仿宋" w:cs="宋体"/>
          <w:color w:val="000000" w:themeColor="text1"/>
          <w:sz w:val="32"/>
          <w:szCs w:val="32"/>
        </w:rPr>
        <w:t>联系</w:t>
      </w:r>
      <w:r w:rsidR="00EE2EF8" w:rsidRPr="00431F4A">
        <w:rPr>
          <w:rFonts w:ascii="仿宋" w:eastAsia="仿宋" w:hAnsi="仿宋" w:cs="宋体"/>
          <w:color w:val="000000" w:themeColor="text1"/>
          <w:sz w:val="32"/>
          <w:szCs w:val="32"/>
        </w:rPr>
        <w:t>。</w:t>
      </w:r>
    </w:p>
    <w:p w:rsidR="001E745B" w:rsidRPr="00431F4A" w:rsidRDefault="00095330" w:rsidP="0077716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第十</w:t>
      </w:r>
      <w:r w:rsidR="00155BF8" w:rsidRPr="00431F4A">
        <w:rPr>
          <w:rFonts w:ascii="仿宋" w:eastAsia="仿宋" w:hAnsi="仿宋" w:hint="eastAsia"/>
          <w:color w:val="000000" w:themeColor="text1"/>
          <w:sz w:val="32"/>
          <w:szCs w:val="32"/>
        </w:rPr>
        <w:t>四</w:t>
      </w:r>
      <w:r w:rsidRPr="00431F4A">
        <w:rPr>
          <w:rFonts w:ascii="仿宋" w:eastAsia="仿宋" w:hAnsi="仿宋" w:hint="eastAsia"/>
          <w:color w:val="000000" w:themeColor="text1"/>
          <w:sz w:val="32"/>
          <w:szCs w:val="32"/>
        </w:rPr>
        <w:t>条</w:t>
      </w:r>
      <w:r w:rsidR="00C74318" w:rsidRPr="00431F4A">
        <w:rPr>
          <w:rFonts w:ascii="仿宋" w:eastAsia="仿宋" w:hAnsi="仿宋" w:hint="eastAsia"/>
          <w:color w:val="000000" w:themeColor="text1"/>
          <w:sz w:val="32"/>
          <w:szCs w:val="32"/>
        </w:rPr>
        <w:t xml:space="preserve"> </w:t>
      </w:r>
      <w:r w:rsidR="00311F13" w:rsidRPr="00431F4A">
        <w:rPr>
          <w:rFonts w:ascii="仿宋" w:eastAsia="仿宋" w:hAnsi="仿宋" w:hint="eastAsia"/>
          <w:color w:val="000000" w:themeColor="text1"/>
          <w:sz w:val="32"/>
          <w:szCs w:val="32"/>
        </w:rPr>
        <w:t>按工程技术类和管理</w:t>
      </w:r>
      <w:proofErr w:type="gramStart"/>
      <w:r w:rsidR="00311F13" w:rsidRPr="00431F4A">
        <w:rPr>
          <w:rFonts w:ascii="仿宋" w:eastAsia="仿宋" w:hAnsi="仿宋" w:hint="eastAsia"/>
          <w:color w:val="000000" w:themeColor="text1"/>
          <w:sz w:val="32"/>
          <w:szCs w:val="32"/>
        </w:rPr>
        <w:t>服务类分</w:t>
      </w:r>
      <w:r w:rsidR="00C74318" w:rsidRPr="00431F4A">
        <w:rPr>
          <w:rFonts w:ascii="仿宋" w:eastAsia="仿宋" w:hAnsi="仿宋" w:hint="eastAsia"/>
          <w:color w:val="000000" w:themeColor="text1"/>
          <w:sz w:val="32"/>
          <w:szCs w:val="32"/>
        </w:rPr>
        <w:t>类</w:t>
      </w:r>
      <w:r w:rsidR="00311F13" w:rsidRPr="00431F4A">
        <w:rPr>
          <w:rFonts w:ascii="仿宋" w:eastAsia="仿宋" w:hAnsi="仿宋" w:hint="eastAsia"/>
          <w:color w:val="000000" w:themeColor="text1"/>
          <w:sz w:val="32"/>
          <w:szCs w:val="32"/>
        </w:rPr>
        <w:t>别</w:t>
      </w:r>
      <w:proofErr w:type="gramEnd"/>
      <w:r w:rsidR="00C74318" w:rsidRPr="00431F4A">
        <w:rPr>
          <w:rFonts w:ascii="仿宋" w:eastAsia="仿宋" w:hAnsi="仿宋" w:hint="eastAsia"/>
          <w:color w:val="000000" w:themeColor="text1"/>
          <w:sz w:val="32"/>
          <w:szCs w:val="32"/>
        </w:rPr>
        <w:t>录取</w:t>
      </w:r>
      <w:r w:rsidR="00311F13" w:rsidRPr="00431F4A">
        <w:rPr>
          <w:rFonts w:ascii="仿宋" w:eastAsia="仿宋" w:hAnsi="仿宋" w:hint="eastAsia"/>
          <w:color w:val="000000" w:themeColor="text1"/>
          <w:sz w:val="32"/>
          <w:szCs w:val="32"/>
        </w:rPr>
        <w:t>。</w:t>
      </w:r>
      <w:r w:rsidR="00D02B79" w:rsidRPr="00431F4A">
        <w:rPr>
          <w:rFonts w:ascii="仿宋" w:eastAsia="仿宋" w:hAnsi="仿宋" w:hint="eastAsia"/>
          <w:color w:val="000000" w:themeColor="text1"/>
          <w:sz w:val="32"/>
          <w:szCs w:val="32"/>
        </w:rPr>
        <w:t>学校在录取控制分数范围内，按照有关政策规定和本章程、根据考生志愿和考试总成绩进行录取。</w:t>
      </w:r>
      <w:r w:rsidR="002761C1" w:rsidRPr="00431F4A">
        <w:rPr>
          <w:rFonts w:ascii="仿宋" w:eastAsia="仿宋" w:hAnsi="仿宋" w:hint="eastAsia"/>
          <w:color w:val="000000" w:themeColor="text1"/>
          <w:sz w:val="32"/>
          <w:szCs w:val="32"/>
        </w:rPr>
        <w:t>考试采取</w:t>
      </w:r>
      <w:r w:rsidR="00737F0E" w:rsidRPr="00431F4A">
        <w:rPr>
          <w:rFonts w:ascii="仿宋" w:eastAsia="仿宋" w:hAnsi="仿宋" w:hint="eastAsia"/>
          <w:color w:val="000000" w:themeColor="text1"/>
          <w:sz w:val="32"/>
          <w:szCs w:val="32"/>
        </w:rPr>
        <w:t>“文化</w:t>
      </w:r>
      <w:r w:rsidR="008E1D93" w:rsidRPr="00431F4A">
        <w:rPr>
          <w:rFonts w:ascii="仿宋" w:eastAsia="仿宋" w:hAnsi="仿宋" w:hint="eastAsia"/>
          <w:color w:val="000000" w:themeColor="text1"/>
          <w:sz w:val="32"/>
          <w:szCs w:val="32"/>
        </w:rPr>
        <w:t>素质</w:t>
      </w:r>
      <w:r w:rsidR="00737F0E" w:rsidRPr="00431F4A">
        <w:rPr>
          <w:rFonts w:ascii="仿宋" w:eastAsia="仿宋" w:hAnsi="仿宋"/>
          <w:color w:val="000000" w:themeColor="text1"/>
          <w:sz w:val="32"/>
          <w:szCs w:val="32"/>
        </w:rPr>
        <w:t>+</w:t>
      </w:r>
      <w:r w:rsidR="00737F0E" w:rsidRPr="00431F4A">
        <w:rPr>
          <w:rFonts w:ascii="仿宋" w:eastAsia="仿宋" w:hAnsi="仿宋" w:hint="eastAsia"/>
          <w:color w:val="000000" w:themeColor="text1"/>
          <w:sz w:val="32"/>
          <w:szCs w:val="32"/>
        </w:rPr>
        <w:lastRenderedPageBreak/>
        <w:t>职业技能”的评价方式，其中</w:t>
      </w:r>
      <w:r w:rsidR="008B5F2C" w:rsidRPr="00431F4A">
        <w:rPr>
          <w:rFonts w:ascii="仿宋" w:eastAsia="仿宋" w:hAnsi="仿宋" w:hint="eastAsia"/>
          <w:color w:val="000000" w:themeColor="text1"/>
          <w:sz w:val="32"/>
          <w:szCs w:val="32"/>
        </w:rPr>
        <w:t>文化</w:t>
      </w:r>
      <w:r w:rsidR="008E1D93" w:rsidRPr="00431F4A">
        <w:rPr>
          <w:rFonts w:ascii="仿宋" w:eastAsia="仿宋" w:hAnsi="仿宋" w:hint="eastAsia"/>
          <w:color w:val="000000" w:themeColor="text1"/>
          <w:sz w:val="32"/>
          <w:szCs w:val="32"/>
        </w:rPr>
        <w:t>素质</w:t>
      </w:r>
      <w:r w:rsidR="008B5F2C" w:rsidRPr="00431F4A">
        <w:rPr>
          <w:rFonts w:ascii="仿宋" w:eastAsia="仿宋" w:hAnsi="仿宋" w:hint="eastAsia"/>
          <w:color w:val="000000" w:themeColor="text1"/>
          <w:sz w:val="32"/>
          <w:szCs w:val="32"/>
        </w:rPr>
        <w:t>考试科目为语文、数学、外语；职业技能考试科目为综合能力，分为综合能力（管理服务类）和综合能力（工程技术类）。</w:t>
      </w:r>
    </w:p>
    <w:p w:rsidR="00095330" w:rsidRPr="00431F4A" w:rsidRDefault="00095330" w:rsidP="00D01B15">
      <w:pPr>
        <w:autoSpaceDE w:val="0"/>
        <w:autoSpaceDN w:val="0"/>
        <w:adjustRightInd w:val="0"/>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第十</w:t>
      </w:r>
      <w:r w:rsidR="00155BF8" w:rsidRPr="00431F4A">
        <w:rPr>
          <w:rFonts w:ascii="仿宋" w:eastAsia="仿宋" w:hAnsi="仿宋" w:hint="eastAsia"/>
          <w:color w:val="000000" w:themeColor="text1"/>
          <w:sz w:val="32"/>
          <w:szCs w:val="32"/>
        </w:rPr>
        <w:t>五</w:t>
      </w:r>
      <w:r w:rsidRPr="00431F4A">
        <w:rPr>
          <w:rFonts w:ascii="仿宋" w:eastAsia="仿宋" w:hAnsi="仿宋" w:hint="eastAsia"/>
          <w:color w:val="000000" w:themeColor="text1"/>
          <w:sz w:val="32"/>
          <w:szCs w:val="32"/>
        </w:rPr>
        <w:t>条 艺术</w:t>
      </w:r>
      <w:r w:rsidR="004C01B2" w:rsidRPr="00431F4A">
        <w:rPr>
          <w:rFonts w:ascii="仿宋" w:eastAsia="仿宋" w:hAnsi="仿宋" w:hint="eastAsia"/>
          <w:color w:val="000000" w:themeColor="text1"/>
          <w:sz w:val="32"/>
          <w:szCs w:val="32"/>
        </w:rPr>
        <w:t>（美术）</w:t>
      </w:r>
      <w:r w:rsidRPr="00431F4A">
        <w:rPr>
          <w:rFonts w:ascii="仿宋" w:eastAsia="仿宋" w:hAnsi="仿宋" w:hint="eastAsia"/>
          <w:color w:val="000000" w:themeColor="text1"/>
          <w:sz w:val="32"/>
          <w:szCs w:val="32"/>
        </w:rPr>
        <w:t>类专业录取规则。</w:t>
      </w:r>
      <w:r w:rsidR="00E83F93" w:rsidRPr="00431F4A">
        <w:rPr>
          <w:rFonts w:ascii="仿宋" w:eastAsia="仿宋" w:hAnsi="仿宋" w:hint="eastAsia"/>
          <w:color w:val="000000" w:themeColor="text1"/>
          <w:sz w:val="32"/>
          <w:szCs w:val="32"/>
        </w:rPr>
        <w:t>考生须参加艺术类美术专业市级统考且成绩合格</w:t>
      </w:r>
      <w:r w:rsidR="00EE6B4B" w:rsidRPr="00431F4A">
        <w:rPr>
          <w:rFonts w:ascii="仿宋" w:eastAsia="仿宋" w:hAnsi="仿宋"/>
          <w:color w:val="000000" w:themeColor="text1"/>
          <w:sz w:val="32"/>
          <w:szCs w:val="32"/>
        </w:rPr>
        <w:t>，</w:t>
      </w:r>
      <w:r w:rsidR="00EE6B4B" w:rsidRPr="00431F4A">
        <w:rPr>
          <w:rFonts w:ascii="仿宋" w:eastAsia="仿宋" w:hAnsi="仿宋" w:hint="eastAsia"/>
          <w:color w:val="000000" w:themeColor="text1"/>
          <w:sz w:val="32"/>
          <w:szCs w:val="32"/>
        </w:rPr>
        <w:t>在此基础上</w:t>
      </w:r>
      <w:r w:rsidR="00EE6B4B" w:rsidRPr="00431F4A">
        <w:rPr>
          <w:rFonts w:ascii="仿宋" w:eastAsia="仿宋" w:hAnsi="仿宋"/>
          <w:color w:val="000000" w:themeColor="text1"/>
          <w:sz w:val="32"/>
          <w:szCs w:val="32"/>
        </w:rPr>
        <w:t>以</w:t>
      </w:r>
      <w:r w:rsidR="00EE6B4B" w:rsidRPr="00431F4A">
        <w:rPr>
          <w:rFonts w:ascii="仿宋" w:eastAsia="仿宋" w:hAnsi="仿宋" w:hint="eastAsia"/>
          <w:color w:val="000000" w:themeColor="text1"/>
          <w:sz w:val="32"/>
          <w:szCs w:val="32"/>
        </w:rPr>
        <w:t>考生</w:t>
      </w:r>
      <w:r w:rsidR="00585C22" w:rsidRPr="00431F4A">
        <w:rPr>
          <w:rFonts w:ascii="仿宋" w:eastAsia="仿宋" w:hAnsi="仿宋" w:hint="eastAsia"/>
          <w:color w:val="000000" w:themeColor="text1"/>
          <w:sz w:val="32"/>
          <w:szCs w:val="32"/>
        </w:rPr>
        <w:t>文化素质和职业技能</w:t>
      </w:r>
      <w:r w:rsidR="00EE1D61" w:rsidRPr="00431F4A">
        <w:rPr>
          <w:rFonts w:ascii="仿宋" w:eastAsia="仿宋" w:hAnsi="仿宋"/>
          <w:color w:val="000000" w:themeColor="text1"/>
          <w:sz w:val="32"/>
          <w:szCs w:val="32"/>
        </w:rPr>
        <w:t>考试总成绩</w:t>
      </w:r>
      <w:r w:rsidR="00EE6B4B" w:rsidRPr="00431F4A">
        <w:rPr>
          <w:rFonts w:ascii="仿宋" w:eastAsia="仿宋" w:hAnsi="仿宋"/>
          <w:color w:val="000000" w:themeColor="text1"/>
          <w:sz w:val="32"/>
          <w:szCs w:val="32"/>
        </w:rPr>
        <w:t>为依据，根据考生志愿从高分到低分择优录取。</w:t>
      </w:r>
    </w:p>
    <w:p w:rsidR="00155BF8" w:rsidRPr="00431F4A" w:rsidRDefault="001E745B" w:rsidP="00155BF8">
      <w:pPr>
        <w:autoSpaceDE w:val="0"/>
        <w:autoSpaceDN w:val="0"/>
        <w:adjustRightInd w:val="0"/>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w:t>
      </w:r>
      <w:r w:rsidR="00155BF8" w:rsidRPr="00431F4A">
        <w:rPr>
          <w:rFonts w:ascii="仿宋" w:eastAsia="仿宋" w:hAnsi="仿宋"/>
          <w:color w:val="000000" w:themeColor="text1"/>
          <w:sz w:val="32"/>
          <w:szCs w:val="32"/>
        </w:rPr>
        <w:t>十六</w:t>
      </w:r>
      <w:r w:rsidRPr="00431F4A">
        <w:rPr>
          <w:rFonts w:ascii="仿宋" w:eastAsia="仿宋" w:hAnsi="仿宋"/>
          <w:color w:val="000000" w:themeColor="text1"/>
          <w:sz w:val="32"/>
          <w:szCs w:val="32"/>
        </w:rPr>
        <w:t>条</w:t>
      </w:r>
      <w:r w:rsidR="00155BF8" w:rsidRPr="00431F4A">
        <w:rPr>
          <w:rFonts w:ascii="仿宋" w:eastAsia="仿宋" w:hAnsi="仿宋" w:hint="eastAsia"/>
          <w:color w:val="000000" w:themeColor="text1"/>
          <w:sz w:val="32"/>
          <w:szCs w:val="32"/>
        </w:rPr>
        <w:t xml:space="preserve"> </w:t>
      </w:r>
      <w:r w:rsidR="00155BF8" w:rsidRPr="00431F4A">
        <w:rPr>
          <w:rFonts w:ascii="仿宋" w:eastAsia="仿宋" w:hAnsi="仿宋"/>
          <w:color w:val="000000" w:themeColor="text1"/>
          <w:sz w:val="32"/>
          <w:szCs w:val="32"/>
        </w:rPr>
        <w:t>专业志愿录取遵循“分数优先”原则，按照考生的投档</w:t>
      </w:r>
      <w:r w:rsidR="003A0DFF">
        <w:rPr>
          <w:rFonts w:ascii="仿宋" w:eastAsia="仿宋" w:hAnsi="仿宋"/>
          <w:color w:val="000000" w:themeColor="text1"/>
          <w:sz w:val="32"/>
          <w:szCs w:val="32"/>
        </w:rPr>
        <w:t>成绩和专业志愿安排专业，考生各专业志愿之间不设分数级差。具体</w:t>
      </w:r>
      <w:r w:rsidR="00155BF8" w:rsidRPr="00431F4A">
        <w:rPr>
          <w:rFonts w:ascii="仿宋" w:eastAsia="仿宋" w:hAnsi="仿宋"/>
          <w:color w:val="000000" w:themeColor="text1"/>
          <w:sz w:val="32"/>
          <w:szCs w:val="32"/>
        </w:rPr>
        <w:t>为将进档考生按照投档成绩由高分到低分排队，先录取第一专业志愿，若该专业额满，再逐一查看该生的后续专业志愿。在考生所报专业志愿均未被录取情况下，对服从专业调剂者，可调整到未录满专业；对不服从调剂者，作退档处理。</w:t>
      </w:r>
    </w:p>
    <w:p w:rsidR="00244CD5" w:rsidRDefault="00CC245E" w:rsidP="00C866F2">
      <w:pPr>
        <w:autoSpaceDE w:val="0"/>
        <w:autoSpaceDN w:val="0"/>
        <w:adjustRightInd w:val="0"/>
        <w:spacing w:line="540" w:lineRule="exact"/>
        <w:ind w:firstLineChars="200" w:firstLine="640"/>
        <w:jc w:val="left"/>
        <w:rPr>
          <w:rFonts w:ascii="仿宋" w:eastAsia="仿宋" w:hAnsi="仿宋"/>
          <w:color w:val="000000" w:themeColor="text1"/>
          <w:sz w:val="32"/>
          <w:szCs w:val="32"/>
        </w:rPr>
      </w:pPr>
      <w:r w:rsidRPr="00431F4A">
        <w:rPr>
          <w:rFonts w:ascii="仿宋" w:eastAsia="仿宋" w:hAnsi="仿宋"/>
          <w:color w:val="000000" w:themeColor="text1"/>
          <w:sz w:val="32"/>
          <w:szCs w:val="32"/>
        </w:rPr>
        <w:t>1</w:t>
      </w:r>
      <w:r w:rsidR="001E745B" w:rsidRPr="00431F4A">
        <w:rPr>
          <w:rFonts w:ascii="仿宋" w:eastAsia="仿宋" w:hAnsi="仿宋" w:hint="eastAsia"/>
          <w:color w:val="000000" w:themeColor="text1"/>
          <w:sz w:val="32"/>
          <w:szCs w:val="32"/>
        </w:rPr>
        <w:t>.</w:t>
      </w:r>
      <w:r w:rsidR="00C866F2" w:rsidRPr="00554C98">
        <w:rPr>
          <w:rFonts w:ascii="仿宋" w:eastAsia="仿宋" w:hAnsi="仿宋" w:hint="eastAsia"/>
          <w:color w:val="000000" w:themeColor="text1"/>
          <w:sz w:val="32"/>
          <w:szCs w:val="32"/>
        </w:rPr>
        <w:t>当录取某一专业时，</w:t>
      </w:r>
      <w:r w:rsidR="00C866F2" w:rsidRPr="00554C98">
        <w:rPr>
          <w:rFonts w:ascii="仿宋" w:eastAsia="仿宋" w:hAnsi="仿宋"/>
          <w:color w:val="000000" w:themeColor="text1"/>
          <w:sz w:val="32"/>
          <w:szCs w:val="32"/>
        </w:rPr>
        <w:t>若</w:t>
      </w:r>
      <w:r w:rsidR="00C866F2" w:rsidRPr="00554C98">
        <w:rPr>
          <w:rFonts w:ascii="仿宋" w:eastAsia="仿宋" w:hAnsi="仿宋" w:hint="eastAsia"/>
          <w:color w:val="000000" w:themeColor="text1"/>
          <w:sz w:val="32"/>
          <w:szCs w:val="32"/>
        </w:rPr>
        <w:t>多名</w:t>
      </w:r>
      <w:r w:rsidR="00C866F2" w:rsidRPr="00554C98">
        <w:rPr>
          <w:rFonts w:ascii="仿宋" w:eastAsia="仿宋" w:hAnsi="仿宋"/>
          <w:color w:val="000000" w:themeColor="text1"/>
          <w:sz w:val="32"/>
          <w:szCs w:val="32"/>
        </w:rPr>
        <w:t>考生</w:t>
      </w:r>
      <w:r w:rsidR="00C866F2" w:rsidRPr="00554C98">
        <w:rPr>
          <w:rFonts w:ascii="仿宋" w:eastAsia="仿宋" w:hAnsi="仿宋" w:hint="eastAsia"/>
          <w:color w:val="000000" w:themeColor="text1"/>
          <w:sz w:val="32"/>
          <w:szCs w:val="32"/>
        </w:rPr>
        <w:t>投档成绩</w:t>
      </w:r>
      <w:r w:rsidR="00C866F2" w:rsidRPr="00554C98">
        <w:rPr>
          <w:rFonts w:ascii="仿宋" w:eastAsia="仿宋" w:hAnsi="仿宋"/>
          <w:color w:val="000000" w:themeColor="text1"/>
          <w:sz w:val="32"/>
          <w:szCs w:val="32"/>
        </w:rPr>
        <w:t>相同</w:t>
      </w:r>
      <w:r w:rsidR="00C866F2" w:rsidRPr="00554C98">
        <w:rPr>
          <w:rFonts w:ascii="仿宋" w:eastAsia="仿宋" w:hAnsi="仿宋" w:hint="eastAsia"/>
          <w:color w:val="000000" w:themeColor="text1"/>
          <w:sz w:val="32"/>
          <w:szCs w:val="32"/>
        </w:rPr>
        <w:t>，则依次按照</w:t>
      </w:r>
      <w:r w:rsidR="00A51346" w:rsidRPr="00431F4A">
        <w:rPr>
          <w:rFonts w:ascii="仿宋" w:eastAsia="仿宋" w:hAnsi="仿宋" w:hint="eastAsia"/>
          <w:color w:val="000000" w:themeColor="text1"/>
          <w:sz w:val="32"/>
          <w:szCs w:val="32"/>
        </w:rPr>
        <w:t>语文、数学、综合能力、外语的单科成绩由高到低顺序录取</w:t>
      </w:r>
      <w:r w:rsidR="00C866F2" w:rsidRPr="00554C98">
        <w:rPr>
          <w:rFonts w:ascii="仿宋" w:eastAsia="仿宋" w:hAnsi="仿宋" w:hint="eastAsia"/>
          <w:color w:val="000000" w:themeColor="text1"/>
          <w:sz w:val="32"/>
          <w:szCs w:val="32"/>
        </w:rPr>
        <w:t>；若单科成绩仍相同则全部录取。</w:t>
      </w:r>
    </w:p>
    <w:p w:rsidR="001E745B" w:rsidRPr="00431F4A" w:rsidRDefault="00CC245E" w:rsidP="00244CD5">
      <w:pPr>
        <w:autoSpaceDE w:val="0"/>
        <w:autoSpaceDN w:val="0"/>
        <w:adjustRightInd w:val="0"/>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color w:val="000000" w:themeColor="text1"/>
          <w:sz w:val="32"/>
          <w:szCs w:val="32"/>
        </w:rPr>
        <w:t>2</w:t>
      </w:r>
      <w:r w:rsidR="001E745B" w:rsidRPr="00431F4A">
        <w:rPr>
          <w:rFonts w:ascii="仿宋" w:eastAsia="仿宋" w:hAnsi="仿宋"/>
          <w:color w:val="000000" w:themeColor="text1"/>
          <w:sz w:val="32"/>
          <w:szCs w:val="32"/>
        </w:rPr>
        <w:t>.</w:t>
      </w:r>
      <w:r w:rsidR="001E745B" w:rsidRPr="00431F4A">
        <w:rPr>
          <w:rFonts w:ascii="仿宋" w:eastAsia="仿宋" w:hAnsi="仿宋" w:hint="eastAsia"/>
          <w:color w:val="000000" w:themeColor="text1"/>
          <w:sz w:val="32"/>
          <w:szCs w:val="32"/>
        </w:rPr>
        <w:t>若考生填报了非本人所属类别相关专业志愿，则录取时此专业志愿作废，继续看该考生是否达到下一专业志愿录取分数，依次类推。</w:t>
      </w:r>
    </w:p>
    <w:p w:rsidR="001E745B" w:rsidRPr="00431F4A" w:rsidRDefault="00FF7DD2" w:rsidP="00D01B15">
      <w:pPr>
        <w:autoSpaceDE w:val="0"/>
        <w:autoSpaceDN w:val="0"/>
        <w:adjustRightInd w:val="0"/>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第十</w:t>
      </w:r>
      <w:r w:rsidR="00155BF8" w:rsidRPr="00431F4A">
        <w:rPr>
          <w:rFonts w:ascii="仿宋" w:eastAsia="仿宋" w:hAnsi="仿宋" w:hint="eastAsia"/>
          <w:color w:val="000000" w:themeColor="text1"/>
          <w:sz w:val="32"/>
          <w:szCs w:val="32"/>
        </w:rPr>
        <w:t>七</w:t>
      </w:r>
      <w:r w:rsidR="001E745B" w:rsidRPr="00431F4A">
        <w:rPr>
          <w:rFonts w:ascii="仿宋" w:eastAsia="仿宋" w:hAnsi="仿宋" w:hint="eastAsia"/>
          <w:color w:val="000000" w:themeColor="text1"/>
          <w:sz w:val="32"/>
          <w:szCs w:val="32"/>
        </w:rPr>
        <w:t>条 录取照顾政策根据教育部和天津市减少和规范高考加分项目和分值的有关规定执行。</w:t>
      </w:r>
    </w:p>
    <w:p w:rsidR="00397B76" w:rsidRPr="00431F4A" w:rsidRDefault="00624DC4"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w:t>
      </w:r>
      <w:r w:rsidR="00DE0EC7" w:rsidRPr="00431F4A">
        <w:rPr>
          <w:rFonts w:ascii="仿宋" w:eastAsia="仿宋" w:hAnsi="仿宋" w:hint="eastAsia"/>
          <w:color w:val="000000" w:themeColor="text1"/>
          <w:sz w:val="32"/>
          <w:szCs w:val="32"/>
        </w:rPr>
        <w:t>十</w:t>
      </w:r>
      <w:r w:rsidR="00155BF8" w:rsidRPr="00431F4A">
        <w:rPr>
          <w:rFonts w:ascii="仿宋" w:eastAsia="仿宋" w:hAnsi="仿宋" w:hint="eastAsia"/>
          <w:color w:val="000000" w:themeColor="text1"/>
          <w:sz w:val="32"/>
          <w:szCs w:val="32"/>
        </w:rPr>
        <w:t>八</w:t>
      </w:r>
      <w:r w:rsidRPr="00431F4A">
        <w:rPr>
          <w:rFonts w:ascii="仿宋" w:eastAsia="仿宋" w:hAnsi="仿宋" w:hint="eastAsia"/>
          <w:color w:val="000000" w:themeColor="text1"/>
          <w:sz w:val="32"/>
          <w:szCs w:val="32"/>
        </w:rPr>
        <w:t xml:space="preserve">条 </w:t>
      </w:r>
      <w:r w:rsidR="00095330" w:rsidRPr="00431F4A">
        <w:rPr>
          <w:rFonts w:ascii="仿宋" w:eastAsia="仿宋" w:hAnsi="仿宋" w:hint="eastAsia"/>
          <w:color w:val="000000" w:themeColor="text1"/>
          <w:sz w:val="32"/>
          <w:szCs w:val="32"/>
        </w:rPr>
        <w:t>关于录取专业对身体健康要求，执行</w:t>
      </w:r>
      <w:r w:rsidR="00095330" w:rsidRPr="00431F4A">
        <w:rPr>
          <w:rFonts w:ascii="仿宋" w:eastAsia="仿宋" w:hAnsi="仿宋"/>
          <w:color w:val="000000" w:themeColor="text1"/>
          <w:sz w:val="32"/>
          <w:szCs w:val="32"/>
        </w:rPr>
        <w:t>教育部、</w:t>
      </w:r>
      <w:r w:rsidR="00DB56CD" w:rsidRPr="00431F4A">
        <w:rPr>
          <w:rFonts w:ascii="仿宋" w:eastAsia="仿宋" w:hAnsi="仿宋" w:hint="eastAsia"/>
          <w:color w:val="000000" w:themeColor="text1"/>
          <w:sz w:val="32"/>
          <w:szCs w:val="32"/>
        </w:rPr>
        <w:t>原</w:t>
      </w:r>
      <w:r w:rsidR="00095330" w:rsidRPr="00431F4A">
        <w:rPr>
          <w:rFonts w:ascii="仿宋" w:eastAsia="仿宋" w:hAnsi="仿宋"/>
          <w:color w:val="000000" w:themeColor="text1"/>
          <w:sz w:val="32"/>
          <w:szCs w:val="32"/>
        </w:rPr>
        <w:t>卫生部、中国残疾人联合会颁布的《普通高等学校招生体检工作指导意见》</w:t>
      </w:r>
      <w:r w:rsidR="00DB56CD" w:rsidRPr="00431F4A">
        <w:rPr>
          <w:rFonts w:ascii="仿宋" w:eastAsia="仿宋" w:hAnsi="仿宋" w:hint="eastAsia"/>
          <w:color w:val="000000" w:themeColor="text1"/>
          <w:sz w:val="32"/>
          <w:szCs w:val="32"/>
        </w:rPr>
        <w:t>（教学[</w:t>
      </w:r>
      <w:r w:rsidR="00DB56CD" w:rsidRPr="00431F4A">
        <w:rPr>
          <w:rFonts w:ascii="仿宋" w:eastAsia="仿宋" w:hAnsi="仿宋"/>
          <w:color w:val="000000" w:themeColor="text1"/>
          <w:sz w:val="32"/>
          <w:szCs w:val="32"/>
        </w:rPr>
        <w:t>2003</w:t>
      </w:r>
      <w:r w:rsidR="00DB56CD" w:rsidRPr="00431F4A">
        <w:rPr>
          <w:rFonts w:ascii="仿宋" w:eastAsia="仿宋" w:hAnsi="仿宋" w:hint="eastAsia"/>
          <w:color w:val="000000" w:themeColor="text1"/>
          <w:sz w:val="32"/>
          <w:szCs w:val="32"/>
        </w:rPr>
        <w:t>]</w:t>
      </w:r>
      <w:r w:rsidR="00DB56CD" w:rsidRPr="00431F4A">
        <w:rPr>
          <w:rFonts w:ascii="仿宋" w:eastAsia="仿宋" w:hAnsi="仿宋"/>
          <w:color w:val="000000" w:themeColor="text1"/>
          <w:sz w:val="32"/>
          <w:szCs w:val="32"/>
        </w:rPr>
        <w:t>3</w:t>
      </w:r>
      <w:r w:rsidR="00DB56CD" w:rsidRPr="00431F4A">
        <w:rPr>
          <w:rFonts w:ascii="仿宋" w:eastAsia="仿宋" w:hAnsi="仿宋" w:hint="eastAsia"/>
          <w:color w:val="000000" w:themeColor="text1"/>
          <w:sz w:val="32"/>
          <w:szCs w:val="32"/>
        </w:rPr>
        <w:t>号）</w:t>
      </w:r>
      <w:r w:rsidR="00095330" w:rsidRPr="00431F4A">
        <w:rPr>
          <w:rFonts w:ascii="仿宋" w:eastAsia="仿宋" w:hAnsi="仿宋" w:hint="eastAsia"/>
          <w:color w:val="000000" w:themeColor="text1"/>
          <w:sz w:val="32"/>
          <w:szCs w:val="32"/>
        </w:rPr>
        <w:t>及</w:t>
      </w:r>
      <w:r w:rsidR="00DB56CD" w:rsidRPr="00431F4A">
        <w:rPr>
          <w:rFonts w:ascii="仿宋" w:eastAsia="仿宋" w:hAnsi="仿宋" w:hint="eastAsia"/>
          <w:color w:val="000000" w:themeColor="text1"/>
          <w:sz w:val="32"/>
          <w:szCs w:val="32"/>
        </w:rPr>
        <w:t>人力资源</w:t>
      </w:r>
      <w:r w:rsidR="00DB56CD" w:rsidRPr="00431F4A">
        <w:rPr>
          <w:rFonts w:ascii="仿宋" w:eastAsia="仿宋" w:hAnsi="仿宋"/>
          <w:color w:val="000000" w:themeColor="text1"/>
          <w:sz w:val="32"/>
          <w:szCs w:val="32"/>
        </w:rPr>
        <w:t>社会保障部、</w:t>
      </w:r>
      <w:r w:rsidR="00DB56CD" w:rsidRPr="00431F4A">
        <w:rPr>
          <w:rFonts w:ascii="仿宋" w:eastAsia="仿宋" w:hAnsi="仿宋"/>
          <w:color w:val="000000" w:themeColor="text1"/>
          <w:sz w:val="32"/>
          <w:szCs w:val="32"/>
        </w:rPr>
        <w:lastRenderedPageBreak/>
        <w:t>教育部、</w:t>
      </w:r>
      <w:r w:rsidR="00DB56CD" w:rsidRPr="00431F4A">
        <w:rPr>
          <w:rFonts w:ascii="仿宋" w:eastAsia="仿宋" w:hAnsi="仿宋" w:hint="eastAsia"/>
          <w:color w:val="000000" w:themeColor="text1"/>
          <w:sz w:val="32"/>
          <w:szCs w:val="32"/>
        </w:rPr>
        <w:t>原</w:t>
      </w:r>
      <w:r w:rsidR="00DB56CD" w:rsidRPr="00431F4A">
        <w:rPr>
          <w:rFonts w:ascii="仿宋" w:eastAsia="仿宋" w:hAnsi="仿宋"/>
          <w:color w:val="000000" w:themeColor="text1"/>
          <w:sz w:val="32"/>
          <w:szCs w:val="32"/>
        </w:rPr>
        <w:t>卫生部</w:t>
      </w:r>
      <w:r w:rsidR="00095330" w:rsidRPr="00431F4A">
        <w:rPr>
          <w:rFonts w:ascii="仿宋" w:eastAsia="仿宋" w:hAnsi="仿宋"/>
          <w:color w:val="000000" w:themeColor="text1"/>
          <w:sz w:val="32"/>
          <w:szCs w:val="32"/>
        </w:rPr>
        <w:t>《关于</w:t>
      </w:r>
      <w:r w:rsidR="00DB56CD" w:rsidRPr="00431F4A">
        <w:rPr>
          <w:rFonts w:ascii="仿宋" w:eastAsia="仿宋" w:hAnsi="仿宋" w:hint="eastAsia"/>
          <w:color w:val="000000" w:themeColor="text1"/>
          <w:sz w:val="32"/>
          <w:szCs w:val="32"/>
        </w:rPr>
        <w:t>进一步</w:t>
      </w:r>
      <w:r w:rsidR="00DB56CD" w:rsidRPr="00431F4A">
        <w:rPr>
          <w:rFonts w:ascii="仿宋" w:eastAsia="仿宋" w:hAnsi="仿宋"/>
          <w:color w:val="000000" w:themeColor="text1"/>
          <w:sz w:val="32"/>
          <w:szCs w:val="32"/>
        </w:rPr>
        <w:t>规范入学和就业体检项目维护乙肝表面抗原携带者入学和就业权利的通知</w:t>
      </w:r>
      <w:r w:rsidR="00095330" w:rsidRPr="00431F4A">
        <w:rPr>
          <w:rFonts w:ascii="仿宋" w:eastAsia="仿宋" w:hAnsi="仿宋"/>
          <w:color w:val="000000" w:themeColor="text1"/>
          <w:sz w:val="32"/>
          <w:szCs w:val="32"/>
        </w:rPr>
        <w:t>》</w:t>
      </w:r>
      <w:r w:rsidR="00DB56CD" w:rsidRPr="00431F4A">
        <w:rPr>
          <w:rFonts w:ascii="仿宋" w:eastAsia="仿宋" w:hAnsi="仿宋" w:hint="eastAsia"/>
          <w:color w:val="000000" w:themeColor="text1"/>
          <w:sz w:val="32"/>
          <w:szCs w:val="32"/>
        </w:rPr>
        <w:t>（</w:t>
      </w:r>
      <w:proofErr w:type="gramStart"/>
      <w:r w:rsidR="00DB56CD" w:rsidRPr="00431F4A">
        <w:rPr>
          <w:rFonts w:ascii="仿宋" w:eastAsia="仿宋" w:hAnsi="仿宋" w:hint="eastAsia"/>
          <w:color w:val="000000" w:themeColor="text1"/>
          <w:sz w:val="32"/>
          <w:szCs w:val="32"/>
        </w:rPr>
        <w:t>人社部</w:t>
      </w:r>
      <w:proofErr w:type="gramEnd"/>
      <w:r w:rsidR="00DB56CD" w:rsidRPr="00431F4A">
        <w:rPr>
          <w:rFonts w:ascii="仿宋" w:eastAsia="仿宋" w:hAnsi="仿宋" w:hint="eastAsia"/>
          <w:color w:val="000000" w:themeColor="text1"/>
          <w:sz w:val="32"/>
          <w:szCs w:val="32"/>
        </w:rPr>
        <w:t>发[</w:t>
      </w:r>
      <w:r w:rsidR="00DB56CD" w:rsidRPr="00431F4A">
        <w:rPr>
          <w:rFonts w:ascii="仿宋" w:eastAsia="仿宋" w:hAnsi="仿宋"/>
          <w:color w:val="000000" w:themeColor="text1"/>
          <w:sz w:val="32"/>
          <w:szCs w:val="32"/>
        </w:rPr>
        <w:t>2010</w:t>
      </w:r>
      <w:r w:rsidR="00DB56CD" w:rsidRPr="00431F4A">
        <w:rPr>
          <w:rFonts w:ascii="仿宋" w:eastAsia="仿宋" w:hAnsi="仿宋" w:hint="eastAsia"/>
          <w:color w:val="000000" w:themeColor="text1"/>
          <w:sz w:val="32"/>
          <w:szCs w:val="32"/>
        </w:rPr>
        <w:t>]</w:t>
      </w:r>
      <w:r w:rsidR="00DB56CD" w:rsidRPr="00431F4A">
        <w:rPr>
          <w:rFonts w:ascii="仿宋" w:eastAsia="仿宋" w:hAnsi="仿宋"/>
          <w:color w:val="000000" w:themeColor="text1"/>
          <w:sz w:val="32"/>
          <w:szCs w:val="32"/>
        </w:rPr>
        <w:t>12</w:t>
      </w:r>
      <w:r w:rsidR="00DB56CD" w:rsidRPr="00431F4A">
        <w:rPr>
          <w:rFonts w:ascii="仿宋" w:eastAsia="仿宋" w:hAnsi="仿宋" w:hint="eastAsia"/>
          <w:color w:val="000000" w:themeColor="text1"/>
          <w:sz w:val="32"/>
          <w:szCs w:val="32"/>
        </w:rPr>
        <w:t>号）等</w:t>
      </w:r>
      <w:r w:rsidR="00DB56CD" w:rsidRPr="00431F4A">
        <w:rPr>
          <w:rFonts w:ascii="仿宋" w:eastAsia="仿宋" w:hAnsi="仿宋"/>
          <w:color w:val="000000" w:themeColor="text1"/>
          <w:sz w:val="32"/>
          <w:szCs w:val="32"/>
        </w:rPr>
        <w:t>有关</w:t>
      </w:r>
      <w:r w:rsidR="00095330" w:rsidRPr="00431F4A">
        <w:rPr>
          <w:rFonts w:ascii="仿宋" w:eastAsia="仿宋" w:hAnsi="仿宋" w:hint="eastAsia"/>
          <w:color w:val="000000" w:themeColor="text1"/>
          <w:sz w:val="32"/>
          <w:szCs w:val="32"/>
        </w:rPr>
        <w:t>要求。</w:t>
      </w:r>
    </w:p>
    <w:p w:rsidR="00213D31" w:rsidRPr="00431F4A" w:rsidRDefault="00213D31"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第十</w:t>
      </w:r>
      <w:r w:rsidR="00155BF8" w:rsidRPr="00431F4A">
        <w:rPr>
          <w:rFonts w:ascii="仿宋" w:eastAsia="仿宋" w:hAnsi="仿宋" w:hint="eastAsia"/>
          <w:color w:val="000000" w:themeColor="text1"/>
          <w:sz w:val="32"/>
          <w:szCs w:val="32"/>
        </w:rPr>
        <w:t>九</w:t>
      </w:r>
      <w:r w:rsidRPr="00431F4A">
        <w:rPr>
          <w:rFonts w:ascii="仿宋" w:eastAsia="仿宋" w:hAnsi="仿宋" w:hint="eastAsia"/>
          <w:color w:val="000000" w:themeColor="text1"/>
          <w:sz w:val="32"/>
          <w:szCs w:val="32"/>
        </w:rPr>
        <w:t>条 学校</w:t>
      </w:r>
      <w:r w:rsidRPr="00431F4A">
        <w:rPr>
          <w:rFonts w:ascii="仿宋" w:eastAsia="仿宋" w:hAnsi="仿宋"/>
          <w:color w:val="000000" w:themeColor="text1"/>
          <w:sz w:val="32"/>
          <w:szCs w:val="32"/>
        </w:rPr>
        <w:t>非英语专业的公共外语课程均为英语，小语种考生慎重填报。</w:t>
      </w:r>
    </w:p>
    <w:p w:rsidR="007E2373" w:rsidRPr="00431F4A" w:rsidRDefault="00213D31"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w:t>
      </w:r>
      <w:r w:rsidR="00155BF8" w:rsidRPr="00431F4A">
        <w:rPr>
          <w:rFonts w:ascii="仿宋" w:eastAsia="仿宋" w:hAnsi="仿宋" w:hint="eastAsia"/>
          <w:color w:val="000000" w:themeColor="text1"/>
          <w:sz w:val="32"/>
          <w:szCs w:val="32"/>
        </w:rPr>
        <w:t>二十</w:t>
      </w:r>
      <w:r w:rsidRPr="00431F4A">
        <w:rPr>
          <w:rFonts w:ascii="仿宋" w:eastAsia="仿宋" w:hAnsi="仿宋" w:hint="eastAsia"/>
          <w:color w:val="000000" w:themeColor="text1"/>
          <w:sz w:val="32"/>
          <w:szCs w:val="32"/>
        </w:rPr>
        <w:t>条 学校在接到天津市招生委员会核准备案的录取考生名单后，</w:t>
      </w:r>
      <w:r w:rsidRPr="00431F4A">
        <w:rPr>
          <w:rFonts w:ascii="仿宋" w:eastAsia="仿宋" w:hAnsi="仿宋"/>
          <w:color w:val="000000" w:themeColor="text1"/>
          <w:sz w:val="32"/>
          <w:szCs w:val="32"/>
        </w:rPr>
        <w:t>以特快专递的方式寄发通知书。</w:t>
      </w:r>
    </w:p>
    <w:p w:rsidR="00500D95" w:rsidRPr="00431F4A" w:rsidRDefault="00500D95" w:rsidP="00697FF5">
      <w:pPr>
        <w:spacing w:beforeLines="50" w:before="156" w:afterLines="50" w:after="156" w:line="560" w:lineRule="exact"/>
        <w:jc w:val="center"/>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第五章 后续管理</w:t>
      </w:r>
    </w:p>
    <w:p w:rsidR="00500D95" w:rsidRPr="00431F4A" w:rsidRDefault="00652DB1"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w:t>
      </w:r>
      <w:r w:rsidR="00FF7DD2" w:rsidRPr="00431F4A">
        <w:rPr>
          <w:rFonts w:ascii="仿宋" w:eastAsia="仿宋" w:hAnsi="仿宋" w:hint="eastAsia"/>
          <w:color w:val="000000" w:themeColor="text1"/>
          <w:sz w:val="32"/>
          <w:szCs w:val="32"/>
        </w:rPr>
        <w:t>二十</w:t>
      </w:r>
      <w:r w:rsidR="000050B4" w:rsidRPr="00431F4A">
        <w:rPr>
          <w:rFonts w:ascii="仿宋" w:eastAsia="仿宋" w:hAnsi="仿宋" w:hint="eastAsia"/>
          <w:color w:val="000000" w:themeColor="text1"/>
          <w:sz w:val="32"/>
          <w:szCs w:val="32"/>
        </w:rPr>
        <w:t>一</w:t>
      </w:r>
      <w:r w:rsidR="00500D95" w:rsidRPr="00431F4A">
        <w:rPr>
          <w:rFonts w:ascii="仿宋" w:eastAsia="仿宋" w:hAnsi="仿宋" w:hint="eastAsia"/>
          <w:color w:val="000000" w:themeColor="text1"/>
          <w:sz w:val="32"/>
          <w:szCs w:val="32"/>
        </w:rPr>
        <w:t xml:space="preserve">条 </w:t>
      </w:r>
      <w:r w:rsidR="00500D95" w:rsidRPr="00431F4A">
        <w:rPr>
          <w:rFonts w:ascii="仿宋" w:eastAsia="仿宋" w:hAnsi="仿宋"/>
          <w:color w:val="000000" w:themeColor="text1"/>
          <w:sz w:val="32"/>
          <w:szCs w:val="32"/>
        </w:rPr>
        <w:t>按国家招生规定录取的新生，持录取通知书按学校规定的期限到校办理入学手续。因故不能按期入学者，应当向学校请假。未请假或者请假逾期者，除因不可抗力等正当事由以外，视为放弃入学资格。具体报到要求见</w:t>
      </w:r>
      <w:r w:rsidR="00500D95" w:rsidRPr="00431F4A">
        <w:rPr>
          <w:rFonts w:ascii="仿宋" w:eastAsia="仿宋" w:hAnsi="仿宋" w:hint="eastAsia"/>
          <w:color w:val="000000" w:themeColor="text1"/>
          <w:sz w:val="32"/>
          <w:szCs w:val="32"/>
        </w:rPr>
        <w:t>《</w:t>
      </w:r>
      <w:r w:rsidR="000A593F" w:rsidRPr="00431F4A">
        <w:rPr>
          <w:rFonts w:ascii="仿宋" w:eastAsia="仿宋" w:hAnsi="仿宋" w:hint="eastAsia"/>
          <w:color w:val="000000" w:themeColor="text1"/>
          <w:sz w:val="32"/>
          <w:szCs w:val="32"/>
        </w:rPr>
        <w:t>天津职业大学</w:t>
      </w:r>
      <w:r w:rsidR="006A330C" w:rsidRPr="00431F4A">
        <w:rPr>
          <w:rFonts w:ascii="仿宋" w:eastAsia="仿宋" w:hAnsi="仿宋" w:hint="eastAsia"/>
          <w:color w:val="000000" w:themeColor="text1"/>
          <w:sz w:val="32"/>
          <w:szCs w:val="32"/>
        </w:rPr>
        <w:t>202</w:t>
      </w:r>
      <w:r w:rsidR="000050B4" w:rsidRPr="00431F4A">
        <w:rPr>
          <w:rFonts w:ascii="仿宋" w:eastAsia="仿宋" w:hAnsi="仿宋" w:hint="eastAsia"/>
          <w:color w:val="000000" w:themeColor="text1"/>
          <w:sz w:val="32"/>
          <w:szCs w:val="32"/>
        </w:rPr>
        <w:t>4</w:t>
      </w:r>
      <w:r w:rsidR="00500D95" w:rsidRPr="00431F4A">
        <w:rPr>
          <w:rFonts w:ascii="仿宋" w:eastAsia="仿宋" w:hAnsi="仿宋" w:hint="eastAsia"/>
          <w:color w:val="000000" w:themeColor="text1"/>
          <w:sz w:val="32"/>
          <w:szCs w:val="32"/>
        </w:rPr>
        <w:t>年</w:t>
      </w:r>
      <w:r w:rsidR="00F676DE" w:rsidRPr="00431F4A">
        <w:rPr>
          <w:rFonts w:ascii="仿宋" w:eastAsia="仿宋" w:hAnsi="仿宋" w:hint="eastAsia"/>
          <w:color w:val="000000" w:themeColor="text1"/>
          <w:sz w:val="32"/>
          <w:szCs w:val="32"/>
        </w:rPr>
        <w:t>分类招生</w:t>
      </w:r>
      <w:r w:rsidR="00500D95" w:rsidRPr="00431F4A">
        <w:rPr>
          <w:rFonts w:ascii="仿宋" w:eastAsia="仿宋" w:hAnsi="仿宋" w:hint="eastAsia"/>
          <w:color w:val="000000" w:themeColor="text1"/>
          <w:sz w:val="32"/>
          <w:szCs w:val="32"/>
        </w:rPr>
        <w:t>报到须知》</w:t>
      </w:r>
      <w:r w:rsidR="00500D95" w:rsidRPr="00431F4A">
        <w:rPr>
          <w:rFonts w:ascii="仿宋" w:eastAsia="仿宋" w:hAnsi="仿宋"/>
          <w:color w:val="000000" w:themeColor="text1"/>
          <w:sz w:val="32"/>
          <w:szCs w:val="32"/>
        </w:rPr>
        <w:t>。</w:t>
      </w:r>
    </w:p>
    <w:p w:rsidR="004E6D87" w:rsidRPr="00431F4A" w:rsidRDefault="004E6D87"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w:t>
      </w:r>
      <w:r w:rsidR="001E745B" w:rsidRPr="00431F4A">
        <w:rPr>
          <w:rFonts w:ascii="仿宋" w:eastAsia="仿宋" w:hAnsi="仿宋" w:hint="eastAsia"/>
          <w:color w:val="000000" w:themeColor="text1"/>
          <w:sz w:val="32"/>
          <w:szCs w:val="32"/>
        </w:rPr>
        <w:t>二十</w:t>
      </w:r>
      <w:r w:rsidR="000050B4" w:rsidRPr="00431F4A">
        <w:rPr>
          <w:rFonts w:ascii="仿宋" w:eastAsia="仿宋" w:hAnsi="仿宋" w:hint="eastAsia"/>
          <w:color w:val="000000" w:themeColor="text1"/>
          <w:sz w:val="32"/>
          <w:szCs w:val="32"/>
        </w:rPr>
        <w:t>二</w:t>
      </w:r>
      <w:r w:rsidRPr="00431F4A">
        <w:rPr>
          <w:rFonts w:ascii="仿宋" w:eastAsia="仿宋" w:hAnsi="仿宋" w:hint="eastAsia"/>
          <w:color w:val="000000" w:themeColor="text1"/>
          <w:sz w:val="32"/>
          <w:szCs w:val="32"/>
        </w:rPr>
        <w:t>条 旅游管理</w:t>
      </w:r>
      <w:r w:rsidRPr="00431F4A">
        <w:rPr>
          <w:rFonts w:ascii="仿宋" w:eastAsia="仿宋" w:hAnsi="仿宋"/>
          <w:color w:val="000000" w:themeColor="text1"/>
          <w:sz w:val="32"/>
          <w:szCs w:val="32"/>
        </w:rPr>
        <w:t>学院</w:t>
      </w:r>
      <w:r w:rsidRPr="00431F4A">
        <w:rPr>
          <w:rFonts w:ascii="仿宋" w:eastAsia="仿宋" w:hAnsi="仿宋" w:hint="eastAsia"/>
          <w:color w:val="000000" w:themeColor="text1"/>
          <w:sz w:val="32"/>
          <w:szCs w:val="32"/>
        </w:rPr>
        <w:t>、</w:t>
      </w:r>
      <w:r w:rsidRPr="00431F4A">
        <w:rPr>
          <w:rFonts w:ascii="仿宋" w:eastAsia="仿宋" w:hAnsi="仿宋"/>
          <w:color w:val="000000" w:themeColor="text1"/>
          <w:sz w:val="32"/>
          <w:szCs w:val="32"/>
        </w:rPr>
        <w:t>公共管理学院</w:t>
      </w:r>
      <w:r w:rsidRPr="00431F4A">
        <w:rPr>
          <w:rFonts w:ascii="仿宋" w:eastAsia="仿宋" w:hAnsi="仿宋" w:hint="eastAsia"/>
          <w:color w:val="000000" w:themeColor="text1"/>
          <w:sz w:val="32"/>
          <w:szCs w:val="32"/>
        </w:rPr>
        <w:t>专业</w:t>
      </w:r>
      <w:r w:rsidR="001B65B3" w:rsidRPr="00431F4A">
        <w:rPr>
          <w:rFonts w:ascii="仿宋" w:eastAsia="仿宋" w:hAnsi="仿宋" w:hint="eastAsia"/>
          <w:color w:val="000000" w:themeColor="text1"/>
          <w:sz w:val="32"/>
          <w:szCs w:val="32"/>
        </w:rPr>
        <w:t>的</w:t>
      </w:r>
      <w:r w:rsidRPr="00431F4A">
        <w:rPr>
          <w:rFonts w:ascii="仿宋" w:eastAsia="仿宋" w:hAnsi="仿宋"/>
          <w:color w:val="000000" w:themeColor="text1"/>
          <w:sz w:val="32"/>
          <w:szCs w:val="32"/>
        </w:rPr>
        <w:t>新生在</w:t>
      </w:r>
      <w:proofErr w:type="gramStart"/>
      <w:r w:rsidRPr="00431F4A">
        <w:rPr>
          <w:rFonts w:ascii="仿宋" w:eastAsia="仿宋" w:hAnsi="仿宋"/>
          <w:color w:val="000000" w:themeColor="text1"/>
          <w:sz w:val="32"/>
          <w:szCs w:val="32"/>
        </w:rPr>
        <w:t>海河园</w:t>
      </w:r>
      <w:proofErr w:type="gramEnd"/>
      <w:r w:rsidRPr="00431F4A">
        <w:rPr>
          <w:rFonts w:ascii="仿宋" w:eastAsia="仿宋" w:hAnsi="仿宋"/>
          <w:color w:val="000000" w:themeColor="text1"/>
          <w:sz w:val="32"/>
          <w:szCs w:val="32"/>
        </w:rPr>
        <w:t>校区就读，其他</w:t>
      </w:r>
      <w:r w:rsidR="00BA6677" w:rsidRPr="00431F4A">
        <w:rPr>
          <w:rFonts w:ascii="仿宋" w:eastAsia="仿宋" w:hAnsi="仿宋" w:hint="eastAsia"/>
          <w:color w:val="000000" w:themeColor="text1"/>
          <w:sz w:val="32"/>
          <w:szCs w:val="32"/>
        </w:rPr>
        <w:t>学院</w:t>
      </w:r>
      <w:r w:rsidRPr="00431F4A">
        <w:rPr>
          <w:rFonts w:ascii="仿宋" w:eastAsia="仿宋" w:hAnsi="仿宋"/>
          <w:color w:val="000000" w:themeColor="text1"/>
          <w:sz w:val="32"/>
          <w:szCs w:val="32"/>
        </w:rPr>
        <w:t>专业</w:t>
      </w:r>
      <w:r w:rsidR="001B65B3" w:rsidRPr="00431F4A">
        <w:rPr>
          <w:rFonts w:ascii="仿宋" w:eastAsia="仿宋" w:hAnsi="仿宋"/>
          <w:color w:val="000000" w:themeColor="text1"/>
          <w:sz w:val="32"/>
          <w:szCs w:val="32"/>
        </w:rPr>
        <w:t>的</w:t>
      </w:r>
      <w:r w:rsidRPr="00431F4A">
        <w:rPr>
          <w:rFonts w:ascii="仿宋" w:eastAsia="仿宋" w:hAnsi="仿宋"/>
          <w:color w:val="000000" w:themeColor="text1"/>
          <w:sz w:val="32"/>
          <w:szCs w:val="32"/>
        </w:rPr>
        <w:t>新生</w:t>
      </w:r>
      <w:r w:rsidRPr="00431F4A">
        <w:rPr>
          <w:rFonts w:ascii="仿宋" w:eastAsia="仿宋" w:hAnsi="仿宋" w:hint="eastAsia"/>
          <w:color w:val="000000" w:themeColor="text1"/>
          <w:sz w:val="32"/>
          <w:szCs w:val="32"/>
        </w:rPr>
        <w:t>在</w:t>
      </w:r>
      <w:r w:rsidR="00B36030" w:rsidRPr="00431F4A">
        <w:rPr>
          <w:rFonts w:ascii="仿宋" w:eastAsia="仿宋" w:hAnsi="仿宋"/>
          <w:color w:val="000000" w:themeColor="text1"/>
          <w:sz w:val="32"/>
          <w:szCs w:val="32"/>
        </w:rPr>
        <w:t>北辰</w:t>
      </w:r>
      <w:r w:rsidRPr="00431F4A">
        <w:rPr>
          <w:rFonts w:ascii="仿宋" w:eastAsia="仿宋" w:hAnsi="仿宋"/>
          <w:color w:val="000000" w:themeColor="text1"/>
          <w:sz w:val="32"/>
          <w:szCs w:val="32"/>
        </w:rPr>
        <w:t>校区就读。</w:t>
      </w:r>
    </w:p>
    <w:p w:rsidR="00500D95" w:rsidRPr="00431F4A" w:rsidRDefault="00652DB1"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第二十</w:t>
      </w:r>
      <w:r w:rsidR="000050B4" w:rsidRPr="00431F4A">
        <w:rPr>
          <w:rFonts w:ascii="仿宋" w:eastAsia="仿宋" w:hAnsi="仿宋" w:hint="eastAsia"/>
          <w:color w:val="000000" w:themeColor="text1"/>
          <w:sz w:val="32"/>
          <w:szCs w:val="32"/>
        </w:rPr>
        <w:t>三</w:t>
      </w:r>
      <w:r w:rsidR="00500D95" w:rsidRPr="00431F4A">
        <w:rPr>
          <w:rFonts w:ascii="仿宋" w:eastAsia="仿宋" w:hAnsi="仿宋" w:hint="eastAsia"/>
          <w:color w:val="000000" w:themeColor="text1"/>
          <w:sz w:val="32"/>
          <w:szCs w:val="32"/>
        </w:rPr>
        <w:t xml:space="preserve">条 </w:t>
      </w:r>
      <w:r w:rsidR="00500D95" w:rsidRPr="00431F4A">
        <w:rPr>
          <w:rFonts w:ascii="仿宋" w:eastAsia="仿宋" w:hAnsi="仿宋"/>
          <w:color w:val="000000" w:themeColor="text1"/>
          <w:sz w:val="32"/>
          <w:szCs w:val="32"/>
        </w:rPr>
        <w:t>新生入学后，</w:t>
      </w:r>
      <w:r w:rsidR="00541CB4" w:rsidRPr="00431F4A">
        <w:rPr>
          <w:rFonts w:ascii="仿宋" w:eastAsia="仿宋" w:hAnsi="仿宋" w:hint="eastAsia"/>
          <w:color w:val="000000" w:themeColor="text1"/>
          <w:sz w:val="32"/>
          <w:szCs w:val="32"/>
        </w:rPr>
        <w:t>学校</w:t>
      </w:r>
      <w:r w:rsidR="00541CB4" w:rsidRPr="00431F4A">
        <w:rPr>
          <w:rFonts w:ascii="仿宋" w:eastAsia="仿宋" w:hAnsi="仿宋"/>
          <w:color w:val="000000" w:themeColor="text1"/>
          <w:sz w:val="32"/>
          <w:szCs w:val="32"/>
        </w:rPr>
        <w:t>将按照有关规定对新生进行复查，凡身体等方面不符合条件或有舞弊行为的，取消其入学资格。对于</w:t>
      </w:r>
      <w:r w:rsidR="00541CB4" w:rsidRPr="00431F4A">
        <w:rPr>
          <w:rFonts w:ascii="仿宋" w:eastAsia="仿宋" w:hAnsi="仿宋" w:hint="eastAsia"/>
          <w:color w:val="000000" w:themeColor="text1"/>
          <w:sz w:val="32"/>
          <w:szCs w:val="32"/>
        </w:rPr>
        <w:t>徇私舞弊</w:t>
      </w:r>
      <w:r w:rsidR="00541CB4" w:rsidRPr="00431F4A">
        <w:rPr>
          <w:rFonts w:ascii="仿宋" w:eastAsia="仿宋" w:hAnsi="仿宋"/>
          <w:color w:val="000000" w:themeColor="text1"/>
          <w:sz w:val="32"/>
          <w:szCs w:val="32"/>
        </w:rPr>
        <w:t>以及违反法纪的考生，</w:t>
      </w:r>
      <w:r w:rsidR="00541CB4" w:rsidRPr="00431F4A">
        <w:rPr>
          <w:rFonts w:ascii="仿宋" w:eastAsia="仿宋" w:hAnsi="仿宋" w:hint="eastAsia"/>
          <w:color w:val="000000" w:themeColor="text1"/>
          <w:sz w:val="32"/>
          <w:szCs w:val="32"/>
        </w:rPr>
        <w:t>学校</w:t>
      </w:r>
      <w:r w:rsidR="00541CB4" w:rsidRPr="00431F4A">
        <w:rPr>
          <w:rFonts w:ascii="仿宋" w:eastAsia="仿宋" w:hAnsi="仿宋"/>
          <w:color w:val="000000" w:themeColor="text1"/>
          <w:sz w:val="32"/>
          <w:szCs w:val="32"/>
        </w:rPr>
        <w:t>将及时报告有关</w:t>
      </w:r>
      <w:r w:rsidR="001B65B3" w:rsidRPr="00431F4A">
        <w:rPr>
          <w:rFonts w:ascii="仿宋" w:eastAsia="仿宋" w:hAnsi="仿宋" w:hint="eastAsia"/>
          <w:color w:val="000000" w:themeColor="text1"/>
          <w:sz w:val="32"/>
          <w:szCs w:val="32"/>
        </w:rPr>
        <w:t>部门</w:t>
      </w:r>
      <w:r w:rsidR="00541CB4" w:rsidRPr="00431F4A">
        <w:rPr>
          <w:rFonts w:ascii="仿宋" w:eastAsia="仿宋" w:hAnsi="仿宋"/>
          <w:color w:val="000000" w:themeColor="text1"/>
          <w:sz w:val="32"/>
          <w:szCs w:val="32"/>
        </w:rPr>
        <w:t>，并</w:t>
      </w:r>
      <w:r w:rsidR="00541CB4" w:rsidRPr="00431F4A">
        <w:rPr>
          <w:rFonts w:ascii="仿宋" w:eastAsia="仿宋" w:hAnsi="仿宋" w:hint="eastAsia"/>
          <w:color w:val="000000" w:themeColor="text1"/>
          <w:sz w:val="32"/>
          <w:szCs w:val="32"/>
        </w:rPr>
        <w:t>视</w:t>
      </w:r>
      <w:r w:rsidR="00541CB4" w:rsidRPr="00431F4A">
        <w:rPr>
          <w:rFonts w:ascii="仿宋" w:eastAsia="仿宋" w:hAnsi="仿宋"/>
          <w:color w:val="000000" w:themeColor="text1"/>
          <w:sz w:val="32"/>
          <w:szCs w:val="32"/>
        </w:rPr>
        <w:t>情节轻重追究有关人员的责任。</w:t>
      </w:r>
    </w:p>
    <w:p w:rsidR="004C0DBB" w:rsidRPr="00431F4A" w:rsidRDefault="004E6D87" w:rsidP="004C0DBB">
      <w:pPr>
        <w:pStyle w:val="a3"/>
        <w:shd w:val="clear" w:color="auto" w:fill="FFFFFF"/>
        <w:spacing w:before="0" w:beforeAutospacing="0" w:after="0" w:afterAutospacing="0"/>
        <w:ind w:firstLineChars="200" w:firstLine="640"/>
        <w:rPr>
          <w:rFonts w:ascii="仿宋" w:eastAsia="仿宋" w:hAnsi="仿宋" w:cs="Times New Roman"/>
          <w:color w:val="000000" w:themeColor="text1"/>
          <w:kern w:val="2"/>
          <w:sz w:val="32"/>
          <w:szCs w:val="32"/>
        </w:rPr>
      </w:pPr>
      <w:r w:rsidRPr="00431F4A">
        <w:rPr>
          <w:rFonts w:ascii="仿宋" w:eastAsia="仿宋" w:hAnsi="仿宋" w:cs="Times New Roman" w:hint="eastAsia"/>
          <w:color w:val="000000" w:themeColor="text1"/>
          <w:kern w:val="2"/>
          <w:sz w:val="32"/>
          <w:szCs w:val="32"/>
        </w:rPr>
        <w:t>第二十</w:t>
      </w:r>
      <w:r w:rsidR="000050B4" w:rsidRPr="00431F4A">
        <w:rPr>
          <w:rFonts w:ascii="仿宋" w:eastAsia="仿宋" w:hAnsi="仿宋" w:cs="Times New Roman" w:hint="eastAsia"/>
          <w:color w:val="000000" w:themeColor="text1"/>
          <w:kern w:val="2"/>
          <w:sz w:val="32"/>
          <w:szCs w:val="32"/>
        </w:rPr>
        <w:t>四</w:t>
      </w:r>
      <w:r w:rsidR="00500D95" w:rsidRPr="00431F4A">
        <w:rPr>
          <w:rFonts w:ascii="仿宋" w:eastAsia="仿宋" w:hAnsi="仿宋" w:cs="Times New Roman" w:hint="eastAsia"/>
          <w:color w:val="000000" w:themeColor="text1"/>
          <w:kern w:val="2"/>
          <w:sz w:val="32"/>
          <w:szCs w:val="32"/>
        </w:rPr>
        <w:t>条</w:t>
      </w:r>
      <w:r w:rsidR="004C0DBB" w:rsidRPr="00431F4A">
        <w:rPr>
          <w:rFonts w:ascii="仿宋" w:eastAsia="仿宋" w:hAnsi="仿宋" w:cs="Times New Roman" w:hint="eastAsia"/>
          <w:color w:val="000000" w:themeColor="text1"/>
          <w:kern w:val="2"/>
          <w:sz w:val="32"/>
          <w:szCs w:val="32"/>
        </w:rPr>
        <w:t xml:space="preserve"> 学校</w:t>
      </w:r>
      <w:r w:rsidR="007D1EE1" w:rsidRPr="00431F4A">
        <w:rPr>
          <w:rFonts w:ascii="仿宋" w:eastAsia="仿宋" w:hAnsi="仿宋" w:cs="Times New Roman" w:hint="eastAsia"/>
          <w:color w:val="000000" w:themeColor="text1"/>
          <w:kern w:val="2"/>
          <w:sz w:val="32"/>
          <w:szCs w:val="32"/>
        </w:rPr>
        <w:t>对录取</w:t>
      </w:r>
      <w:r w:rsidR="00D44F98" w:rsidRPr="00431F4A">
        <w:rPr>
          <w:rFonts w:ascii="仿宋" w:eastAsia="仿宋" w:hAnsi="仿宋" w:cs="Times New Roman" w:hint="eastAsia"/>
          <w:color w:val="000000" w:themeColor="text1"/>
          <w:kern w:val="2"/>
          <w:sz w:val="32"/>
          <w:szCs w:val="32"/>
        </w:rPr>
        <w:t>学生</w:t>
      </w:r>
      <w:r w:rsidR="00475742" w:rsidRPr="00431F4A">
        <w:rPr>
          <w:rFonts w:ascii="仿宋" w:eastAsia="仿宋" w:hAnsi="仿宋" w:cs="Times New Roman" w:hint="eastAsia"/>
          <w:color w:val="000000" w:themeColor="text1"/>
          <w:kern w:val="2"/>
          <w:sz w:val="32"/>
          <w:szCs w:val="32"/>
        </w:rPr>
        <w:t>采取全日制学习形式，并</w:t>
      </w:r>
      <w:r w:rsidR="004C0DBB" w:rsidRPr="00431F4A">
        <w:rPr>
          <w:rFonts w:ascii="仿宋" w:eastAsia="仿宋" w:hAnsi="仿宋" w:cs="Times New Roman" w:hint="eastAsia"/>
          <w:color w:val="000000" w:themeColor="text1"/>
          <w:kern w:val="2"/>
          <w:sz w:val="32"/>
          <w:szCs w:val="32"/>
        </w:rPr>
        <w:t>根据《天津职业大学学生学籍管理办法》、《天津职业大学学生奖励办法》、《天津职业大学学生违纪处分办法》等规章制度进行管理；按专业人才培养方案对学生进行培养</w:t>
      </w:r>
      <w:r w:rsidR="000E7730">
        <w:rPr>
          <w:rFonts w:ascii="仿宋" w:eastAsia="仿宋" w:hAnsi="仿宋" w:cs="Times New Roman" w:hint="eastAsia"/>
          <w:color w:val="000000" w:themeColor="text1"/>
          <w:kern w:val="2"/>
          <w:sz w:val="32"/>
          <w:szCs w:val="32"/>
        </w:rPr>
        <w:t>，</w:t>
      </w:r>
      <w:r w:rsidR="004C0DBB" w:rsidRPr="00431F4A">
        <w:rPr>
          <w:rFonts w:ascii="仿宋" w:eastAsia="仿宋" w:hAnsi="仿宋" w:cs="Times New Roman" w:hint="eastAsia"/>
          <w:color w:val="000000" w:themeColor="text1"/>
          <w:kern w:val="2"/>
          <w:sz w:val="32"/>
          <w:szCs w:val="32"/>
        </w:rPr>
        <w:t>其中按</w:t>
      </w:r>
      <w:r w:rsidR="004C0DBB" w:rsidRPr="00431F4A">
        <w:rPr>
          <w:rFonts w:ascii="仿宋" w:eastAsia="仿宋" w:hAnsi="仿宋" w:cs="Times New Roman" w:hint="eastAsia"/>
          <w:color w:val="000000" w:themeColor="text1"/>
          <w:kern w:val="2"/>
          <w:sz w:val="32"/>
          <w:szCs w:val="32"/>
        </w:rPr>
        <w:lastRenderedPageBreak/>
        <w:t>专业类招生的专业，第一学年按专业类进行培养，第二学年结合学生成绩、</w:t>
      </w:r>
      <w:r w:rsidR="004C0DBB" w:rsidRPr="00431F4A">
        <w:rPr>
          <w:rFonts w:ascii="仿宋" w:eastAsia="仿宋" w:hAnsi="仿宋" w:cs="Times New Roman"/>
          <w:color w:val="000000" w:themeColor="text1"/>
          <w:kern w:val="2"/>
          <w:sz w:val="32"/>
          <w:szCs w:val="32"/>
        </w:rPr>
        <w:t>专长</w:t>
      </w:r>
      <w:r w:rsidR="004C0DBB" w:rsidRPr="00431F4A">
        <w:rPr>
          <w:rFonts w:ascii="仿宋" w:eastAsia="仿宋" w:hAnsi="仿宋" w:cs="Times New Roman" w:hint="eastAsia"/>
          <w:color w:val="000000" w:themeColor="text1"/>
          <w:kern w:val="2"/>
          <w:sz w:val="32"/>
          <w:szCs w:val="32"/>
        </w:rPr>
        <w:t>等因素进行分专业培养；转专业政策执行《天津职业大学学生转专业管理办法》。</w:t>
      </w:r>
    </w:p>
    <w:p w:rsidR="00500D95" w:rsidRPr="00431F4A" w:rsidRDefault="00500D95" w:rsidP="004C0DBB">
      <w:pPr>
        <w:pStyle w:val="a3"/>
        <w:shd w:val="clear" w:color="auto" w:fill="FFFFFF"/>
        <w:spacing w:before="0" w:beforeAutospacing="0" w:after="0" w:afterAutospacing="0"/>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第二十</w:t>
      </w:r>
      <w:r w:rsidR="003C22E3" w:rsidRPr="00431F4A">
        <w:rPr>
          <w:rFonts w:ascii="仿宋" w:eastAsia="仿宋" w:hAnsi="仿宋" w:hint="eastAsia"/>
          <w:color w:val="000000" w:themeColor="text1"/>
          <w:sz w:val="32"/>
          <w:szCs w:val="32"/>
        </w:rPr>
        <w:t>五</w:t>
      </w:r>
      <w:r w:rsidRPr="00431F4A">
        <w:rPr>
          <w:rFonts w:ascii="仿宋" w:eastAsia="仿宋" w:hAnsi="仿宋" w:hint="eastAsia"/>
          <w:color w:val="000000" w:themeColor="text1"/>
          <w:sz w:val="32"/>
          <w:szCs w:val="32"/>
        </w:rPr>
        <w:t>条</w:t>
      </w:r>
      <w:r w:rsidR="00815C3C">
        <w:rPr>
          <w:rFonts w:ascii="仿宋" w:eastAsia="仿宋" w:hAnsi="仿宋" w:hint="eastAsia"/>
          <w:color w:val="000000" w:themeColor="text1"/>
          <w:sz w:val="32"/>
          <w:szCs w:val="32"/>
        </w:rPr>
        <w:t xml:space="preserve"> </w:t>
      </w:r>
      <w:r w:rsidR="00815C3C" w:rsidRPr="00554C98">
        <w:rPr>
          <w:rFonts w:ascii="仿宋" w:eastAsia="仿宋" w:hAnsi="仿宋"/>
          <w:color w:val="000000" w:themeColor="text1"/>
          <w:sz w:val="32"/>
          <w:szCs w:val="32"/>
        </w:rPr>
        <w:t>学校设有</w:t>
      </w:r>
      <w:r w:rsidR="00815C3C" w:rsidRPr="00554C98">
        <w:rPr>
          <w:rFonts w:ascii="仿宋" w:eastAsia="仿宋" w:hAnsi="仿宋" w:hint="eastAsia"/>
          <w:color w:val="000000" w:themeColor="text1"/>
          <w:sz w:val="32"/>
          <w:szCs w:val="32"/>
        </w:rPr>
        <w:t>各级各类奖学金和助学金，覆盖面分别</w:t>
      </w:r>
      <w:r w:rsidR="00815C3C" w:rsidRPr="00554C98">
        <w:rPr>
          <w:rFonts w:ascii="仿宋" w:eastAsia="仿宋" w:hAnsi="仿宋"/>
          <w:color w:val="000000" w:themeColor="text1"/>
          <w:sz w:val="32"/>
          <w:szCs w:val="32"/>
        </w:rPr>
        <w:t>达30%</w:t>
      </w:r>
      <w:r w:rsidR="00815C3C" w:rsidRPr="00554C98">
        <w:rPr>
          <w:rFonts w:ascii="仿宋" w:eastAsia="仿宋" w:hAnsi="仿宋" w:hint="eastAsia"/>
          <w:color w:val="000000" w:themeColor="text1"/>
          <w:sz w:val="32"/>
          <w:szCs w:val="32"/>
        </w:rPr>
        <w:t>和</w:t>
      </w:r>
      <w:r w:rsidR="00815C3C" w:rsidRPr="00554C98">
        <w:rPr>
          <w:rFonts w:ascii="仿宋" w:eastAsia="仿宋" w:hAnsi="仿宋"/>
          <w:color w:val="000000" w:themeColor="text1"/>
          <w:sz w:val="32"/>
          <w:szCs w:val="32"/>
        </w:rPr>
        <w:t>2</w:t>
      </w:r>
      <w:r w:rsidR="00815C3C" w:rsidRPr="00554C98">
        <w:rPr>
          <w:rFonts w:ascii="仿宋" w:eastAsia="仿宋" w:hAnsi="仿宋" w:hint="eastAsia"/>
          <w:color w:val="000000" w:themeColor="text1"/>
          <w:sz w:val="32"/>
          <w:szCs w:val="32"/>
        </w:rPr>
        <w:t>0</w:t>
      </w:r>
      <w:r w:rsidR="00815C3C" w:rsidRPr="00554C98">
        <w:rPr>
          <w:rFonts w:ascii="仿宋" w:eastAsia="仿宋" w:hAnsi="仿宋"/>
          <w:color w:val="000000" w:themeColor="text1"/>
          <w:sz w:val="32"/>
          <w:szCs w:val="32"/>
        </w:rPr>
        <w:t>%。</w:t>
      </w:r>
      <w:r w:rsidR="003C22E3" w:rsidRPr="00431F4A">
        <w:rPr>
          <w:rFonts w:ascii="仿宋" w:eastAsia="仿宋" w:hAnsi="仿宋" w:hint="eastAsia"/>
          <w:color w:val="000000" w:themeColor="text1"/>
          <w:sz w:val="32"/>
          <w:szCs w:val="32"/>
        </w:rPr>
        <w:t>学生可办理生源地助学贷款，同时学校为家庭经济困难学生提供勤工助学岗位，帮助特困生顺利完成学业，解决临时生活困难。</w:t>
      </w:r>
    </w:p>
    <w:p w:rsidR="00FC58BC" w:rsidRPr="00431F4A" w:rsidRDefault="00500D95"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第二十</w:t>
      </w:r>
      <w:r w:rsidR="0031392B" w:rsidRPr="00431F4A">
        <w:rPr>
          <w:rFonts w:ascii="仿宋" w:eastAsia="仿宋" w:hAnsi="仿宋" w:hint="eastAsia"/>
          <w:color w:val="000000" w:themeColor="text1"/>
          <w:sz w:val="32"/>
          <w:szCs w:val="32"/>
        </w:rPr>
        <w:t>六</w:t>
      </w:r>
      <w:r w:rsidRPr="00431F4A">
        <w:rPr>
          <w:rFonts w:ascii="仿宋" w:eastAsia="仿宋" w:hAnsi="仿宋" w:hint="eastAsia"/>
          <w:color w:val="000000" w:themeColor="text1"/>
          <w:sz w:val="32"/>
          <w:szCs w:val="32"/>
        </w:rPr>
        <w:t xml:space="preserve">条 </w:t>
      </w:r>
      <w:r w:rsidRPr="00431F4A">
        <w:rPr>
          <w:rFonts w:ascii="仿宋" w:eastAsia="仿宋" w:hAnsi="仿宋"/>
          <w:color w:val="000000" w:themeColor="text1"/>
          <w:sz w:val="32"/>
          <w:szCs w:val="32"/>
        </w:rPr>
        <w:t>学生完成规定学业经审查达到毕业标准的，颁发天津职业大学全日制普通高等学校专科毕业证书</w:t>
      </w:r>
      <w:r w:rsidRPr="00431F4A">
        <w:rPr>
          <w:rFonts w:ascii="仿宋" w:eastAsia="仿宋" w:hAnsi="仿宋" w:hint="eastAsia"/>
          <w:color w:val="000000" w:themeColor="text1"/>
          <w:sz w:val="32"/>
          <w:szCs w:val="32"/>
        </w:rPr>
        <w:t>。</w:t>
      </w:r>
    </w:p>
    <w:p w:rsidR="00FC55C7" w:rsidRPr="00431F4A" w:rsidRDefault="00FC55C7" w:rsidP="00697FF5">
      <w:pPr>
        <w:spacing w:beforeLines="50" w:before="156" w:afterLines="50" w:after="156" w:line="560" w:lineRule="exact"/>
        <w:jc w:val="center"/>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第六章 附    则</w:t>
      </w:r>
    </w:p>
    <w:p w:rsidR="00FC55C7" w:rsidRPr="00431F4A" w:rsidRDefault="00FC55C7"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第二十</w:t>
      </w:r>
      <w:r w:rsidR="0076019E" w:rsidRPr="00431F4A">
        <w:rPr>
          <w:rFonts w:ascii="仿宋" w:eastAsia="仿宋" w:hAnsi="仿宋" w:hint="eastAsia"/>
          <w:color w:val="000000" w:themeColor="text1"/>
          <w:sz w:val="32"/>
          <w:szCs w:val="32"/>
        </w:rPr>
        <w:t>七</w:t>
      </w:r>
      <w:r w:rsidRPr="00431F4A">
        <w:rPr>
          <w:rFonts w:ascii="仿宋" w:eastAsia="仿宋" w:hAnsi="仿宋" w:hint="eastAsia"/>
          <w:color w:val="000000" w:themeColor="text1"/>
          <w:sz w:val="32"/>
          <w:szCs w:val="32"/>
        </w:rPr>
        <w:t>条 本章程仅适用于天津职业大学</w:t>
      </w:r>
      <w:r w:rsidR="006A330C" w:rsidRPr="00431F4A">
        <w:rPr>
          <w:rFonts w:ascii="仿宋" w:eastAsia="仿宋" w:hAnsi="仿宋" w:hint="eastAsia"/>
          <w:color w:val="000000" w:themeColor="text1"/>
          <w:sz w:val="32"/>
          <w:szCs w:val="32"/>
        </w:rPr>
        <w:t>202</w:t>
      </w:r>
      <w:r w:rsidR="0076019E" w:rsidRPr="00431F4A">
        <w:rPr>
          <w:rFonts w:ascii="仿宋" w:eastAsia="仿宋" w:hAnsi="仿宋" w:hint="eastAsia"/>
          <w:color w:val="000000" w:themeColor="text1"/>
          <w:sz w:val="32"/>
          <w:szCs w:val="32"/>
        </w:rPr>
        <w:t>4</w:t>
      </w:r>
      <w:r w:rsidR="00EE6A4C" w:rsidRPr="00431F4A">
        <w:rPr>
          <w:rFonts w:ascii="仿宋" w:eastAsia="仿宋" w:hAnsi="仿宋" w:hint="eastAsia"/>
          <w:color w:val="000000" w:themeColor="text1"/>
          <w:sz w:val="32"/>
          <w:szCs w:val="32"/>
        </w:rPr>
        <w:t>年</w:t>
      </w:r>
      <w:r w:rsidR="008421A2" w:rsidRPr="00431F4A">
        <w:rPr>
          <w:rFonts w:ascii="仿宋" w:eastAsia="仿宋" w:hAnsi="仿宋" w:hint="eastAsia"/>
          <w:color w:val="000000" w:themeColor="text1"/>
          <w:sz w:val="32"/>
          <w:szCs w:val="32"/>
        </w:rPr>
        <w:t>分类</w:t>
      </w:r>
      <w:r w:rsidR="00EE6A4C" w:rsidRPr="00431F4A">
        <w:rPr>
          <w:rFonts w:ascii="仿宋" w:eastAsia="仿宋" w:hAnsi="仿宋" w:hint="eastAsia"/>
          <w:color w:val="000000" w:themeColor="text1"/>
          <w:sz w:val="32"/>
          <w:szCs w:val="32"/>
        </w:rPr>
        <w:t>考试招收中职毕业生</w:t>
      </w:r>
      <w:r w:rsidRPr="00431F4A">
        <w:rPr>
          <w:rFonts w:ascii="仿宋" w:eastAsia="仿宋" w:hAnsi="仿宋" w:hint="eastAsia"/>
          <w:color w:val="000000" w:themeColor="text1"/>
          <w:sz w:val="32"/>
          <w:szCs w:val="32"/>
        </w:rPr>
        <w:t>工作。</w:t>
      </w:r>
    </w:p>
    <w:p w:rsidR="00FC55C7" w:rsidRPr="00431F4A" w:rsidRDefault="00D56AED"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第二十</w:t>
      </w:r>
      <w:r w:rsidR="0076019E" w:rsidRPr="00431F4A">
        <w:rPr>
          <w:rFonts w:ascii="仿宋" w:eastAsia="仿宋" w:hAnsi="仿宋" w:hint="eastAsia"/>
          <w:color w:val="000000" w:themeColor="text1"/>
          <w:sz w:val="32"/>
          <w:szCs w:val="32"/>
        </w:rPr>
        <w:t>八</w:t>
      </w:r>
      <w:r w:rsidRPr="00431F4A">
        <w:rPr>
          <w:rFonts w:ascii="仿宋" w:eastAsia="仿宋" w:hAnsi="仿宋" w:hint="eastAsia"/>
          <w:color w:val="000000" w:themeColor="text1"/>
          <w:sz w:val="32"/>
          <w:szCs w:val="32"/>
        </w:rPr>
        <w:t xml:space="preserve">条 </w:t>
      </w:r>
      <w:r w:rsidR="00FC55C7" w:rsidRPr="00431F4A">
        <w:rPr>
          <w:rFonts w:ascii="仿宋" w:eastAsia="仿宋" w:hAnsi="仿宋"/>
          <w:color w:val="000000" w:themeColor="text1"/>
          <w:sz w:val="32"/>
          <w:szCs w:val="32"/>
        </w:rPr>
        <w:t>本章程经天津职业大学</w:t>
      </w:r>
      <w:r w:rsidR="00FC55C7" w:rsidRPr="00431F4A">
        <w:rPr>
          <w:rFonts w:ascii="仿宋" w:eastAsia="仿宋" w:hAnsi="仿宋" w:hint="eastAsia"/>
          <w:color w:val="000000" w:themeColor="text1"/>
          <w:sz w:val="32"/>
          <w:szCs w:val="32"/>
        </w:rPr>
        <w:t>招生委员会</w:t>
      </w:r>
      <w:r w:rsidR="00FC55C7" w:rsidRPr="00431F4A">
        <w:rPr>
          <w:rFonts w:ascii="仿宋" w:eastAsia="仿宋" w:hAnsi="仿宋"/>
          <w:color w:val="000000" w:themeColor="text1"/>
          <w:sz w:val="32"/>
          <w:szCs w:val="32"/>
        </w:rPr>
        <w:t>审查通过，报上级主管部门审核。</w:t>
      </w:r>
    </w:p>
    <w:p w:rsidR="00624C89" w:rsidRDefault="00D56AED"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第二十</w:t>
      </w:r>
      <w:r w:rsidR="0076019E" w:rsidRPr="00431F4A">
        <w:rPr>
          <w:rFonts w:ascii="仿宋" w:eastAsia="仿宋" w:hAnsi="仿宋" w:hint="eastAsia"/>
          <w:color w:val="000000" w:themeColor="text1"/>
          <w:sz w:val="32"/>
          <w:szCs w:val="32"/>
        </w:rPr>
        <w:t>九</w:t>
      </w:r>
      <w:r w:rsidRPr="00431F4A">
        <w:rPr>
          <w:rFonts w:ascii="仿宋" w:eastAsia="仿宋" w:hAnsi="仿宋" w:hint="eastAsia"/>
          <w:color w:val="000000" w:themeColor="text1"/>
          <w:sz w:val="32"/>
          <w:szCs w:val="32"/>
        </w:rPr>
        <w:t>条</w:t>
      </w:r>
      <w:r w:rsidR="00DD3EA5">
        <w:rPr>
          <w:rFonts w:ascii="仿宋" w:eastAsia="仿宋" w:hAnsi="仿宋" w:hint="eastAsia"/>
          <w:color w:val="000000" w:themeColor="text1"/>
          <w:sz w:val="32"/>
          <w:szCs w:val="32"/>
        </w:rPr>
        <w:t xml:space="preserve"> </w:t>
      </w:r>
      <w:r w:rsidR="00624C89" w:rsidRPr="00624C89">
        <w:rPr>
          <w:rFonts w:ascii="仿宋" w:eastAsia="仿宋" w:hAnsi="仿宋" w:hint="eastAsia"/>
          <w:color w:val="000000" w:themeColor="text1"/>
          <w:sz w:val="32"/>
          <w:szCs w:val="32"/>
        </w:rPr>
        <w:t>在招生咨询过程中天津职业大学咨询人员的意见、建议仅作为考生填报志愿的参考，不属学校录取承诺；我校录取信息通过天津职业大学招生信息网（zs.tjtc.edu.cn）公布，不委托任何中介机构或个人进行招生录取活动，不收取国家规定外的任何费用，</w:t>
      </w:r>
      <w:r w:rsidR="008973CC" w:rsidRPr="00624C89">
        <w:rPr>
          <w:rFonts w:ascii="仿宋" w:eastAsia="仿宋" w:hAnsi="仿宋" w:hint="eastAsia"/>
          <w:color w:val="000000" w:themeColor="text1"/>
          <w:sz w:val="32"/>
          <w:szCs w:val="32"/>
        </w:rPr>
        <w:t>任何承诺与我校无关</w:t>
      </w:r>
      <w:r w:rsidR="008973CC">
        <w:rPr>
          <w:rFonts w:ascii="仿宋" w:eastAsia="仿宋" w:hAnsi="仿宋" w:hint="eastAsia"/>
          <w:color w:val="000000" w:themeColor="text1"/>
          <w:sz w:val="32"/>
          <w:szCs w:val="32"/>
        </w:rPr>
        <w:t>，</w:t>
      </w:r>
      <w:r w:rsidR="00624C89" w:rsidRPr="00624C89">
        <w:rPr>
          <w:rFonts w:ascii="仿宋" w:eastAsia="仿宋" w:hAnsi="仿宋" w:hint="eastAsia"/>
          <w:color w:val="000000" w:themeColor="text1"/>
          <w:sz w:val="32"/>
          <w:szCs w:val="32"/>
        </w:rPr>
        <w:t>请谨防招生诈骗</w:t>
      </w:r>
      <w:r w:rsidR="008973CC">
        <w:rPr>
          <w:rFonts w:ascii="仿宋" w:eastAsia="仿宋" w:hAnsi="仿宋" w:hint="eastAsia"/>
          <w:color w:val="000000" w:themeColor="text1"/>
          <w:sz w:val="32"/>
          <w:szCs w:val="32"/>
        </w:rPr>
        <w:t>。</w:t>
      </w:r>
    </w:p>
    <w:p w:rsidR="00FC55C7" w:rsidRPr="00431F4A" w:rsidRDefault="00D56AED"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w:t>
      </w:r>
      <w:r w:rsidR="0076019E" w:rsidRPr="00431F4A">
        <w:rPr>
          <w:rFonts w:ascii="仿宋" w:eastAsia="仿宋" w:hAnsi="仿宋" w:hint="eastAsia"/>
          <w:color w:val="000000" w:themeColor="text1"/>
          <w:sz w:val="32"/>
          <w:szCs w:val="32"/>
        </w:rPr>
        <w:t>三十</w:t>
      </w:r>
      <w:r w:rsidRPr="00431F4A">
        <w:rPr>
          <w:rFonts w:ascii="仿宋" w:eastAsia="仿宋" w:hAnsi="仿宋" w:hint="eastAsia"/>
          <w:color w:val="000000" w:themeColor="text1"/>
          <w:sz w:val="32"/>
          <w:szCs w:val="32"/>
        </w:rPr>
        <w:t xml:space="preserve">条 </w:t>
      </w:r>
      <w:r w:rsidR="00FC55C7" w:rsidRPr="00431F4A">
        <w:rPr>
          <w:rFonts w:ascii="仿宋" w:eastAsia="仿宋" w:hAnsi="仿宋" w:hint="eastAsia"/>
          <w:color w:val="000000" w:themeColor="text1"/>
          <w:sz w:val="32"/>
          <w:szCs w:val="32"/>
        </w:rPr>
        <w:t>本章程由天津职业大学招生办公室负责解释。</w:t>
      </w:r>
    </w:p>
    <w:p w:rsidR="006A330C" w:rsidRPr="00431F4A" w:rsidRDefault="00FF7DD2" w:rsidP="00D01B15">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第三十</w:t>
      </w:r>
      <w:r w:rsidR="0076019E" w:rsidRPr="00431F4A">
        <w:rPr>
          <w:rFonts w:ascii="仿宋" w:eastAsia="仿宋" w:hAnsi="仿宋" w:hint="eastAsia"/>
          <w:color w:val="000000" w:themeColor="text1"/>
          <w:sz w:val="32"/>
          <w:szCs w:val="32"/>
        </w:rPr>
        <w:t>一</w:t>
      </w:r>
      <w:r w:rsidR="006A330C" w:rsidRPr="00431F4A">
        <w:rPr>
          <w:rFonts w:ascii="仿宋" w:eastAsia="仿宋" w:hAnsi="仿宋" w:hint="eastAsia"/>
          <w:color w:val="000000" w:themeColor="text1"/>
          <w:sz w:val="32"/>
          <w:szCs w:val="32"/>
        </w:rPr>
        <w:t>条 咨询及录取结果查询方式。考生可采取电话咨询或登录天津</w:t>
      </w:r>
      <w:r w:rsidR="006A330C" w:rsidRPr="00431F4A">
        <w:rPr>
          <w:rFonts w:ascii="仿宋" w:eastAsia="仿宋" w:hAnsi="仿宋"/>
          <w:color w:val="000000" w:themeColor="text1"/>
          <w:sz w:val="32"/>
          <w:szCs w:val="32"/>
        </w:rPr>
        <w:t>职业大学招生信息网</w:t>
      </w:r>
      <w:r w:rsidR="006A330C" w:rsidRPr="00431F4A">
        <w:rPr>
          <w:rFonts w:ascii="仿宋" w:eastAsia="仿宋" w:hAnsi="仿宋" w:hint="eastAsia"/>
          <w:color w:val="000000" w:themeColor="text1"/>
          <w:sz w:val="32"/>
          <w:szCs w:val="32"/>
        </w:rPr>
        <w:t>等方式了解招生情</w:t>
      </w:r>
      <w:r w:rsidR="006A330C" w:rsidRPr="00431F4A">
        <w:rPr>
          <w:rFonts w:ascii="仿宋" w:eastAsia="仿宋" w:hAnsi="仿宋" w:hint="eastAsia"/>
          <w:color w:val="000000" w:themeColor="text1"/>
          <w:sz w:val="32"/>
          <w:szCs w:val="32"/>
        </w:rPr>
        <w:lastRenderedPageBreak/>
        <w:t>况，查询录取信息。</w:t>
      </w:r>
    </w:p>
    <w:p w:rsidR="006A330C" w:rsidRPr="00431F4A" w:rsidRDefault="006A330C" w:rsidP="00D01B15">
      <w:pPr>
        <w:autoSpaceDN w:val="0"/>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color w:val="000000" w:themeColor="text1"/>
          <w:sz w:val="32"/>
          <w:szCs w:val="32"/>
        </w:rPr>
        <w:t>网址：www</w:t>
      </w:r>
      <w:r w:rsidRPr="00431F4A">
        <w:rPr>
          <w:rFonts w:ascii="仿宋" w:eastAsia="仿宋" w:hAnsi="仿宋" w:hint="eastAsia"/>
          <w:color w:val="000000" w:themeColor="text1"/>
          <w:sz w:val="32"/>
          <w:szCs w:val="32"/>
        </w:rPr>
        <w:t>.</w:t>
      </w:r>
      <w:r w:rsidRPr="00431F4A">
        <w:rPr>
          <w:rFonts w:ascii="仿宋" w:eastAsia="仿宋" w:hAnsi="仿宋"/>
          <w:color w:val="000000" w:themeColor="text1"/>
          <w:sz w:val="32"/>
          <w:szCs w:val="32"/>
        </w:rPr>
        <w:t>tjtc</w:t>
      </w:r>
      <w:r w:rsidRPr="00431F4A">
        <w:rPr>
          <w:rFonts w:ascii="仿宋" w:eastAsia="仿宋" w:hAnsi="仿宋" w:hint="eastAsia"/>
          <w:color w:val="000000" w:themeColor="text1"/>
          <w:sz w:val="32"/>
          <w:szCs w:val="32"/>
        </w:rPr>
        <w:t>.</w:t>
      </w:r>
      <w:r w:rsidRPr="00431F4A">
        <w:rPr>
          <w:rFonts w:ascii="仿宋" w:eastAsia="仿宋" w:hAnsi="仿宋"/>
          <w:color w:val="000000" w:themeColor="text1"/>
          <w:sz w:val="32"/>
          <w:szCs w:val="32"/>
        </w:rPr>
        <w:t>edu</w:t>
      </w:r>
      <w:r w:rsidRPr="00431F4A">
        <w:rPr>
          <w:rFonts w:ascii="仿宋" w:eastAsia="仿宋" w:hAnsi="仿宋" w:hint="eastAsia"/>
          <w:color w:val="000000" w:themeColor="text1"/>
          <w:sz w:val="32"/>
          <w:szCs w:val="32"/>
        </w:rPr>
        <w:t>.</w:t>
      </w:r>
      <w:r w:rsidRPr="00431F4A">
        <w:rPr>
          <w:rFonts w:ascii="仿宋" w:eastAsia="仿宋" w:hAnsi="仿宋"/>
          <w:color w:val="000000" w:themeColor="text1"/>
          <w:sz w:val="32"/>
          <w:szCs w:val="32"/>
        </w:rPr>
        <w:t xml:space="preserve">cn     </w:t>
      </w:r>
    </w:p>
    <w:p w:rsidR="006A330C" w:rsidRPr="00431F4A" w:rsidRDefault="006A330C" w:rsidP="00D01B15">
      <w:pPr>
        <w:autoSpaceDN w:val="0"/>
        <w:spacing w:line="560" w:lineRule="exact"/>
        <w:ind w:firstLineChars="200" w:firstLine="640"/>
        <w:rPr>
          <w:rFonts w:ascii="仿宋" w:eastAsia="仿宋" w:hAnsi="仿宋"/>
          <w:color w:val="000000" w:themeColor="text1"/>
          <w:sz w:val="32"/>
          <w:szCs w:val="32"/>
        </w:rPr>
      </w:pPr>
      <w:r w:rsidRPr="00431F4A">
        <w:rPr>
          <w:rFonts w:ascii="仿宋" w:eastAsia="仿宋" w:hAnsi="仿宋"/>
          <w:color w:val="000000" w:themeColor="text1"/>
          <w:sz w:val="32"/>
          <w:szCs w:val="32"/>
        </w:rPr>
        <w:t>电话：022</w:t>
      </w:r>
      <w:r w:rsidRPr="00431F4A">
        <w:rPr>
          <w:rFonts w:ascii="仿宋" w:eastAsia="仿宋" w:hAnsi="仿宋" w:hint="eastAsia"/>
          <w:color w:val="000000" w:themeColor="text1"/>
          <w:sz w:val="32"/>
          <w:szCs w:val="32"/>
        </w:rPr>
        <w:t>-</w:t>
      </w:r>
      <w:r w:rsidRPr="00431F4A">
        <w:rPr>
          <w:rFonts w:ascii="仿宋" w:eastAsia="仿宋" w:hAnsi="仿宋"/>
          <w:color w:val="000000" w:themeColor="text1"/>
          <w:sz w:val="32"/>
          <w:szCs w:val="32"/>
        </w:rPr>
        <w:t>59671666</w:t>
      </w:r>
      <w:r w:rsidRPr="00431F4A">
        <w:rPr>
          <w:rFonts w:ascii="仿宋" w:eastAsia="仿宋" w:hAnsi="仿宋" w:hint="eastAsia"/>
          <w:color w:val="000000" w:themeColor="text1"/>
          <w:sz w:val="32"/>
          <w:szCs w:val="32"/>
        </w:rPr>
        <w:t>；59671777</w:t>
      </w:r>
      <w:r w:rsidRPr="00431F4A">
        <w:rPr>
          <w:rFonts w:ascii="仿宋" w:eastAsia="仿宋" w:hAnsi="仿宋"/>
          <w:color w:val="000000" w:themeColor="text1"/>
          <w:sz w:val="32"/>
          <w:szCs w:val="32"/>
        </w:rPr>
        <w:t xml:space="preserve">      </w:t>
      </w:r>
    </w:p>
    <w:p w:rsidR="00CD4A71" w:rsidRDefault="00B06C1E" w:rsidP="00D01B15">
      <w:pPr>
        <w:autoSpaceDN w:val="0"/>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咨询Q</w:t>
      </w:r>
      <w:r w:rsidR="006A330C" w:rsidRPr="00431F4A">
        <w:rPr>
          <w:rFonts w:ascii="仿宋" w:eastAsia="仿宋" w:hAnsi="仿宋" w:hint="eastAsia"/>
          <w:color w:val="000000" w:themeColor="text1"/>
          <w:sz w:val="32"/>
          <w:szCs w:val="32"/>
        </w:rPr>
        <w:t>Q</w:t>
      </w:r>
      <w:r w:rsidRPr="00431F4A">
        <w:rPr>
          <w:rFonts w:ascii="仿宋" w:eastAsia="仿宋" w:hAnsi="仿宋" w:hint="eastAsia"/>
          <w:color w:val="000000" w:themeColor="text1"/>
          <w:sz w:val="32"/>
          <w:szCs w:val="32"/>
        </w:rPr>
        <w:t>群</w:t>
      </w:r>
      <w:r w:rsidR="006A330C" w:rsidRPr="00431F4A">
        <w:rPr>
          <w:rFonts w:ascii="仿宋" w:eastAsia="仿宋" w:hAnsi="仿宋" w:hint="eastAsia"/>
          <w:color w:val="000000" w:themeColor="text1"/>
          <w:sz w:val="32"/>
          <w:szCs w:val="32"/>
        </w:rPr>
        <w:t>：</w:t>
      </w:r>
      <w:r w:rsidR="00CD4A71" w:rsidRPr="00431F4A">
        <w:rPr>
          <w:rFonts w:ascii="仿宋" w:eastAsia="仿宋" w:hAnsi="仿宋"/>
          <w:color w:val="000000" w:themeColor="text1"/>
          <w:sz w:val="32"/>
          <w:szCs w:val="32"/>
        </w:rPr>
        <w:t>221873035</w:t>
      </w:r>
    </w:p>
    <w:p w:rsidR="00624C89" w:rsidRDefault="00624C89" w:rsidP="00D01B15">
      <w:pPr>
        <w:autoSpaceDN w:val="0"/>
        <w:spacing w:line="560" w:lineRule="exact"/>
        <w:ind w:firstLineChars="200" w:firstLine="640"/>
        <w:rPr>
          <w:rFonts w:ascii="仿宋" w:eastAsia="仿宋" w:hAnsi="仿宋"/>
          <w:color w:val="000000" w:themeColor="text1"/>
          <w:sz w:val="32"/>
          <w:szCs w:val="32"/>
        </w:rPr>
      </w:pPr>
    </w:p>
    <w:p w:rsidR="00624C89" w:rsidRPr="00431F4A" w:rsidRDefault="00624C89" w:rsidP="00D01B15">
      <w:pPr>
        <w:autoSpaceDN w:val="0"/>
        <w:spacing w:line="560" w:lineRule="exact"/>
        <w:ind w:firstLineChars="200" w:firstLine="640"/>
        <w:rPr>
          <w:rFonts w:ascii="仿宋" w:eastAsia="仿宋" w:hAnsi="仿宋"/>
          <w:color w:val="000000" w:themeColor="text1"/>
          <w:sz w:val="32"/>
          <w:szCs w:val="32"/>
        </w:rPr>
      </w:pPr>
    </w:p>
    <w:p w:rsidR="00C971AD" w:rsidRPr="00431F4A" w:rsidRDefault="0020090D" w:rsidP="00D01B15">
      <w:pPr>
        <w:spacing w:line="560" w:lineRule="exact"/>
        <w:ind w:leftChars="-257" w:left="-540" w:rightChars="-86" w:right="-181"/>
        <w:jc w:val="right"/>
        <w:rPr>
          <w:rFonts w:ascii="仿宋" w:eastAsia="仿宋" w:hAnsi="仿宋"/>
          <w:color w:val="000000" w:themeColor="text1"/>
          <w:sz w:val="32"/>
          <w:szCs w:val="32"/>
        </w:rPr>
      </w:pPr>
      <w:r w:rsidRPr="00431F4A">
        <w:rPr>
          <w:rFonts w:ascii="仿宋" w:eastAsia="仿宋" w:hAnsi="仿宋"/>
          <w:noProof/>
          <w:color w:val="000000" w:themeColor="text1"/>
          <w:sz w:val="32"/>
          <w:szCs w:val="32"/>
        </w:rPr>
        <w:drawing>
          <wp:anchor distT="0" distB="0" distL="114300" distR="114300" simplePos="0" relativeHeight="251657216" behindDoc="0" locked="0" layoutInCell="1" allowOverlap="1" wp14:anchorId="7C76B89C" wp14:editId="7195332D">
            <wp:simplePos x="0" y="0"/>
            <wp:positionH relativeFrom="column">
              <wp:posOffset>3926044</wp:posOffset>
            </wp:positionH>
            <wp:positionV relativeFrom="paragraph">
              <wp:posOffset>21590</wp:posOffset>
            </wp:positionV>
            <wp:extent cx="1016000" cy="1016000"/>
            <wp:effectExtent l="0" t="0" r="0" b="0"/>
            <wp:wrapNone/>
            <wp:docPr id="1" name="图片 1" descr="809cb96738701d3a20d10f81703c7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9cb96738701d3a20d10f81703c7b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1AD" w:rsidRPr="00431F4A" w:rsidRDefault="00C971AD" w:rsidP="00D01B15">
      <w:pPr>
        <w:spacing w:line="560" w:lineRule="exact"/>
        <w:ind w:leftChars="-257" w:left="-540" w:rightChars="-86" w:right="-181"/>
        <w:jc w:val="right"/>
        <w:rPr>
          <w:rFonts w:ascii="仿宋" w:eastAsia="仿宋" w:hAnsi="仿宋"/>
          <w:color w:val="000000" w:themeColor="text1"/>
          <w:sz w:val="32"/>
          <w:szCs w:val="32"/>
        </w:rPr>
      </w:pPr>
    </w:p>
    <w:p w:rsidR="00C971AD" w:rsidRPr="00431F4A" w:rsidRDefault="00BD7DB5" w:rsidP="00D01B15">
      <w:pPr>
        <w:spacing w:line="560" w:lineRule="exact"/>
        <w:ind w:leftChars="-257" w:left="-540" w:rightChars="-86" w:right="-181"/>
        <w:jc w:val="right"/>
        <w:rPr>
          <w:rFonts w:ascii="仿宋" w:eastAsia="仿宋" w:hAnsi="仿宋"/>
          <w:color w:val="000000" w:themeColor="text1"/>
          <w:sz w:val="32"/>
          <w:szCs w:val="32"/>
        </w:rPr>
      </w:pPr>
      <w:r>
        <w:rPr>
          <w:rFonts w:ascii="仿宋" w:eastAsia="仿宋" w:hAnsi="仿宋"/>
          <w:noProof/>
          <w:color w:val="000000" w:themeColor="text1"/>
          <w:sz w:val="32"/>
          <w:szCs w:val="32"/>
        </w:rPr>
        <w:pict>
          <v:shapetype id="_x0000_t202" coordsize="21600,21600" o:spt="202" path="m,l,21600r21600,l21600,xe">
            <v:stroke joinstyle="miter"/>
            <v:path gradientshapeok="t" o:connecttype="rect"/>
          </v:shapetype>
          <v:shape id="文本框 2" o:spid="_x0000_s1026" type="#_x0000_t202" style="position:absolute;left:0;text-align:left;margin-left:286.55pt;margin-top:22.25pt;width:123.8pt;height:21.4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uQfXHDgCAABPBAAADgAAAAAAAAAAAAAA&#10;AAAuAgAAZHJzL2Uyb0RvYy54bWxQSwECLQAUAAYACAAAACEASFsnctsAAAAHAQAADwAAAAAAAAAA&#10;AAAAAACSBAAAZHJzL2Rvd25yZXYueG1sUEsFBgAAAAAEAAQA8wAAAJoFAAAAAA==&#10;" filled="f" stroked="f">
            <v:fill opacity="0"/>
            <v:textbox style="mso-next-textbox:#文本框 2">
              <w:txbxContent>
                <w:p w:rsidR="00C971AD" w:rsidRPr="00FF66DC" w:rsidRDefault="00C971AD" w:rsidP="00C971AD">
                  <w:pPr>
                    <w:ind w:leftChars="-257" w:left="-540" w:rightChars="-86" w:right="-181"/>
                    <w:jc w:val="right"/>
                    <w:rPr>
                      <w:szCs w:val="21"/>
                    </w:rPr>
                  </w:pPr>
                  <w:r w:rsidRPr="00FF66DC">
                    <w:rPr>
                      <w:rFonts w:hint="eastAsia"/>
                      <w:szCs w:val="21"/>
                    </w:rPr>
                    <w:t>招生就业处</w:t>
                  </w:r>
                  <w:proofErr w:type="gramStart"/>
                  <w:r w:rsidRPr="00FF66DC">
                    <w:rPr>
                      <w:szCs w:val="21"/>
                    </w:rPr>
                    <w:t>微信公众</w:t>
                  </w:r>
                  <w:proofErr w:type="gramEnd"/>
                  <w:r w:rsidRPr="00FF66DC">
                    <w:rPr>
                      <w:szCs w:val="21"/>
                    </w:rPr>
                    <w:t>平台</w:t>
                  </w:r>
                </w:p>
                <w:p w:rsidR="00C971AD" w:rsidRDefault="00C971AD" w:rsidP="00C971AD"/>
              </w:txbxContent>
            </v:textbox>
          </v:shape>
        </w:pict>
      </w:r>
    </w:p>
    <w:p w:rsidR="00302C92" w:rsidRPr="00431F4A" w:rsidRDefault="00302C92" w:rsidP="00D01B15">
      <w:pPr>
        <w:spacing w:line="560" w:lineRule="exact"/>
        <w:ind w:firstLineChars="2350" w:firstLine="7520"/>
        <w:jc w:val="left"/>
        <w:rPr>
          <w:rFonts w:ascii="仿宋" w:eastAsia="仿宋" w:hAnsi="仿宋"/>
          <w:color w:val="000000" w:themeColor="text1"/>
          <w:sz w:val="32"/>
          <w:szCs w:val="32"/>
        </w:rPr>
      </w:pPr>
    </w:p>
    <w:p w:rsidR="00624C89" w:rsidRDefault="00624C89" w:rsidP="00BF5085">
      <w:pPr>
        <w:spacing w:line="560" w:lineRule="exact"/>
        <w:ind w:firstLineChars="1150" w:firstLine="3680"/>
        <w:jc w:val="left"/>
        <w:rPr>
          <w:rFonts w:ascii="仿宋" w:eastAsia="仿宋" w:hAnsi="仿宋"/>
          <w:color w:val="000000" w:themeColor="text1"/>
          <w:sz w:val="32"/>
          <w:szCs w:val="32"/>
        </w:rPr>
      </w:pPr>
    </w:p>
    <w:p w:rsidR="00624C89" w:rsidRDefault="00624C89" w:rsidP="00BF5085">
      <w:pPr>
        <w:spacing w:line="560" w:lineRule="exact"/>
        <w:ind w:firstLineChars="1150" w:firstLine="3680"/>
        <w:jc w:val="left"/>
        <w:rPr>
          <w:rFonts w:ascii="仿宋" w:eastAsia="仿宋" w:hAnsi="仿宋"/>
          <w:color w:val="000000" w:themeColor="text1"/>
          <w:sz w:val="32"/>
          <w:szCs w:val="32"/>
        </w:rPr>
      </w:pPr>
    </w:p>
    <w:p w:rsidR="00624C89" w:rsidRDefault="00624C89" w:rsidP="00BF5085">
      <w:pPr>
        <w:spacing w:line="560" w:lineRule="exact"/>
        <w:ind w:firstLineChars="1150" w:firstLine="3680"/>
        <w:jc w:val="left"/>
        <w:rPr>
          <w:rFonts w:ascii="仿宋" w:eastAsia="仿宋" w:hAnsi="仿宋"/>
          <w:color w:val="000000" w:themeColor="text1"/>
          <w:sz w:val="32"/>
          <w:szCs w:val="32"/>
        </w:rPr>
      </w:pPr>
    </w:p>
    <w:p w:rsidR="00FC55C7" w:rsidRPr="00431F4A" w:rsidRDefault="00FC55C7" w:rsidP="00BF5085">
      <w:pPr>
        <w:spacing w:line="560" w:lineRule="exact"/>
        <w:ind w:firstLineChars="1150" w:firstLine="3680"/>
        <w:jc w:val="left"/>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天津职业大学招生办公室</w:t>
      </w:r>
    </w:p>
    <w:p w:rsidR="00C971AD" w:rsidRPr="00431F4A" w:rsidRDefault="00FC55C7" w:rsidP="00D01B15">
      <w:pPr>
        <w:spacing w:line="560" w:lineRule="exact"/>
        <w:ind w:right="560"/>
        <w:jc w:val="center"/>
        <w:rPr>
          <w:rFonts w:ascii="仿宋" w:eastAsia="仿宋" w:hAnsi="仿宋" w:cs="宋体"/>
          <w:color w:val="000000" w:themeColor="text1"/>
          <w:kern w:val="0"/>
          <w:sz w:val="32"/>
          <w:szCs w:val="32"/>
        </w:rPr>
      </w:pPr>
      <w:r w:rsidRPr="00431F4A">
        <w:rPr>
          <w:rFonts w:ascii="仿宋" w:eastAsia="仿宋" w:hAnsi="仿宋" w:cs="宋体" w:hint="eastAsia"/>
          <w:color w:val="000000" w:themeColor="text1"/>
          <w:kern w:val="0"/>
          <w:sz w:val="32"/>
          <w:szCs w:val="32"/>
        </w:rPr>
        <w:t xml:space="preserve">       </w:t>
      </w:r>
      <w:r w:rsidR="00AD7C5E" w:rsidRPr="00431F4A">
        <w:rPr>
          <w:rFonts w:ascii="仿宋" w:eastAsia="仿宋" w:hAnsi="仿宋" w:cs="宋体" w:hint="eastAsia"/>
          <w:color w:val="000000" w:themeColor="text1"/>
          <w:kern w:val="0"/>
          <w:sz w:val="32"/>
          <w:szCs w:val="32"/>
        </w:rPr>
        <w:t xml:space="preserve">             </w:t>
      </w:r>
      <w:r w:rsidR="00BF5085" w:rsidRPr="00431F4A">
        <w:rPr>
          <w:rFonts w:ascii="仿宋" w:eastAsia="仿宋" w:hAnsi="仿宋" w:cs="宋体" w:hint="eastAsia"/>
          <w:color w:val="000000" w:themeColor="text1"/>
          <w:kern w:val="0"/>
          <w:sz w:val="32"/>
          <w:szCs w:val="32"/>
        </w:rPr>
        <w:t xml:space="preserve"> </w:t>
      </w:r>
      <w:r w:rsidR="00681D65" w:rsidRPr="00431F4A">
        <w:rPr>
          <w:rFonts w:ascii="仿宋" w:eastAsia="仿宋" w:hAnsi="仿宋" w:cs="宋体" w:hint="eastAsia"/>
          <w:color w:val="000000" w:themeColor="text1"/>
          <w:kern w:val="0"/>
          <w:sz w:val="32"/>
          <w:szCs w:val="32"/>
        </w:rPr>
        <w:t>20</w:t>
      </w:r>
      <w:r w:rsidR="006A330C" w:rsidRPr="00431F4A">
        <w:rPr>
          <w:rFonts w:ascii="仿宋" w:eastAsia="仿宋" w:hAnsi="仿宋" w:cs="宋体"/>
          <w:color w:val="000000" w:themeColor="text1"/>
          <w:kern w:val="0"/>
          <w:sz w:val="32"/>
          <w:szCs w:val="32"/>
        </w:rPr>
        <w:t>2</w:t>
      </w:r>
      <w:r w:rsidR="0076019E" w:rsidRPr="00431F4A">
        <w:rPr>
          <w:rFonts w:ascii="仿宋" w:eastAsia="仿宋" w:hAnsi="仿宋" w:cs="宋体" w:hint="eastAsia"/>
          <w:color w:val="000000" w:themeColor="text1"/>
          <w:kern w:val="0"/>
          <w:sz w:val="32"/>
          <w:szCs w:val="32"/>
        </w:rPr>
        <w:t>4</w:t>
      </w:r>
      <w:r w:rsidRPr="00431F4A">
        <w:rPr>
          <w:rFonts w:ascii="仿宋" w:eastAsia="仿宋" w:hAnsi="仿宋" w:cs="宋体" w:hint="eastAsia"/>
          <w:color w:val="000000" w:themeColor="text1"/>
          <w:kern w:val="0"/>
          <w:sz w:val="32"/>
          <w:szCs w:val="32"/>
        </w:rPr>
        <w:t>年</w:t>
      </w:r>
      <w:r w:rsidR="002B573F" w:rsidRPr="00431F4A">
        <w:rPr>
          <w:rFonts w:ascii="仿宋" w:eastAsia="仿宋" w:hAnsi="仿宋" w:cs="宋体" w:hint="eastAsia"/>
          <w:color w:val="000000" w:themeColor="text1"/>
          <w:kern w:val="0"/>
          <w:sz w:val="32"/>
          <w:szCs w:val="32"/>
        </w:rPr>
        <w:t>3</w:t>
      </w:r>
      <w:r w:rsidRPr="00431F4A">
        <w:rPr>
          <w:rFonts w:ascii="仿宋" w:eastAsia="仿宋" w:hAnsi="仿宋" w:cs="宋体" w:hint="eastAsia"/>
          <w:color w:val="000000" w:themeColor="text1"/>
          <w:kern w:val="0"/>
          <w:sz w:val="32"/>
          <w:szCs w:val="32"/>
        </w:rPr>
        <w:t>月</w:t>
      </w:r>
    </w:p>
    <w:p w:rsidR="00893C33" w:rsidRPr="00431F4A" w:rsidRDefault="00893C33" w:rsidP="00D01B15">
      <w:pPr>
        <w:spacing w:line="560" w:lineRule="exact"/>
        <w:ind w:right="560"/>
        <w:jc w:val="center"/>
        <w:rPr>
          <w:rFonts w:ascii="仿宋" w:eastAsia="仿宋" w:hAnsi="仿宋" w:cs="宋体"/>
          <w:color w:val="000000" w:themeColor="text1"/>
          <w:kern w:val="0"/>
          <w:sz w:val="32"/>
          <w:szCs w:val="32"/>
        </w:rPr>
      </w:pPr>
    </w:p>
    <w:p w:rsidR="00893C33" w:rsidRPr="00431F4A" w:rsidRDefault="00893C33" w:rsidP="00D01B15">
      <w:pPr>
        <w:spacing w:line="560" w:lineRule="exact"/>
        <w:ind w:right="560"/>
        <w:jc w:val="center"/>
        <w:rPr>
          <w:rFonts w:ascii="仿宋" w:eastAsia="仿宋" w:hAnsi="仿宋" w:cs="宋体"/>
          <w:color w:val="000000" w:themeColor="text1"/>
          <w:kern w:val="0"/>
          <w:sz w:val="32"/>
          <w:szCs w:val="32"/>
        </w:rPr>
      </w:pPr>
    </w:p>
    <w:p w:rsidR="00893C33" w:rsidRPr="00431F4A" w:rsidRDefault="00893C33" w:rsidP="00D01B15">
      <w:pPr>
        <w:spacing w:line="560" w:lineRule="exact"/>
        <w:ind w:right="560"/>
        <w:jc w:val="center"/>
        <w:rPr>
          <w:rFonts w:ascii="仿宋" w:eastAsia="仿宋" w:hAnsi="仿宋" w:cs="宋体"/>
          <w:color w:val="000000" w:themeColor="text1"/>
          <w:kern w:val="0"/>
          <w:sz w:val="32"/>
          <w:szCs w:val="32"/>
        </w:rPr>
      </w:pPr>
    </w:p>
    <w:p w:rsidR="00893C33" w:rsidRPr="00431F4A" w:rsidRDefault="00893C33" w:rsidP="00D01B15">
      <w:pPr>
        <w:spacing w:line="560" w:lineRule="exact"/>
        <w:ind w:right="560"/>
        <w:jc w:val="center"/>
        <w:rPr>
          <w:rFonts w:ascii="仿宋" w:eastAsia="仿宋" w:hAnsi="仿宋" w:cs="宋体"/>
          <w:color w:val="000000" w:themeColor="text1"/>
          <w:kern w:val="0"/>
          <w:sz w:val="32"/>
          <w:szCs w:val="32"/>
        </w:rPr>
      </w:pPr>
    </w:p>
    <w:p w:rsidR="00893C33" w:rsidRPr="00431F4A" w:rsidRDefault="00893C33" w:rsidP="00D01B15">
      <w:pPr>
        <w:spacing w:line="560" w:lineRule="exact"/>
        <w:ind w:right="560"/>
        <w:jc w:val="center"/>
        <w:rPr>
          <w:rFonts w:ascii="仿宋" w:eastAsia="仿宋" w:hAnsi="仿宋" w:cs="宋体"/>
          <w:color w:val="000000" w:themeColor="text1"/>
          <w:kern w:val="0"/>
          <w:sz w:val="32"/>
          <w:szCs w:val="32"/>
        </w:rPr>
      </w:pPr>
    </w:p>
    <w:p w:rsidR="00893C33" w:rsidRPr="00431F4A" w:rsidRDefault="00893C33" w:rsidP="00D01B15">
      <w:pPr>
        <w:spacing w:line="560" w:lineRule="exact"/>
        <w:ind w:right="560"/>
        <w:jc w:val="center"/>
        <w:rPr>
          <w:rFonts w:ascii="仿宋" w:eastAsia="仿宋" w:hAnsi="仿宋" w:cs="宋体"/>
          <w:color w:val="000000" w:themeColor="text1"/>
          <w:kern w:val="0"/>
          <w:sz w:val="32"/>
          <w:szCs w:val="32"/>
        </w:rPr>
      </w:pPr>
    </w:p>
    <w:p w:rsidR="00893C33" w:rsidRPr="00431F4A" w:rsidRDefault="00893C33" w:rsidP="00D01B15">
      <w:pPr>
        <w:spacing w:line="560" w:lineRule="exact"/>
        <w:ind w:right="560"/>
        <w:jc w:val="center"/>
        <w:rPr>
          <w:rFonts w:ascii="仿宋" w:eastAsia="仿宋" w:hAnsi="仿宋" w:cs="宋体"/>
          <w:color w:val="000000" w:themeColor="text1"/>
          <w:kern w:val="0"/>
          <w:sz w:val="32"/>
          <w:szCs w:val="32"/>
        </w:rPr>
      </w:pPr>
    </w:p>
    <w:p w:rsidR="00893C33" w:rsidRPr="00431F4A" w:rsidRDefault="00893C33" w:rsidP="00D01B15">
      <w:pPr>
        <w:spacing w:line="560" w:lineRule="exact"/>
        <w:ind w:right="560"/>
        <w:jc w:val="center"/>
        <w:rPr>
          <w:rFonts w:ascii="仿宋" w:eastAsia="仿宋" w:hAnsi="仿宋" w:cs="宋体"/>
          <w:color w:val="000000" w:themeColor="text1"/>
          <w:kern w:val="0"/>
          <w:sz w:val="32"/>
          <w:szCs w:val="32"/>
        </w:rPr>
      </w:pPr>
    </w:p>
    <w:p w:rsidR="00893C33" w:rsidRPr="00431F4A" w:rsidRDefault="00893C33" w:rsidP="00D01B15">
      <w:pPr>
        <w:spacing w:line="560" w:lineRule="exact"/>
        <w:ind w:right="560"/>
        <w:jc w:val="center"/>
        <w:rPr>
          <w:rFonts w:ascii="仿宋" w:eastAsia="仿宋" w:hAnsi="仿宋" w:cs="宋体"/>
          <w:color w:val="000000" w:themeColor="text1"/>
          <w:kern w:val="0"/>
          <w:sz w:val="32"/>
          <w:szCs w:val="32"/>
        </w:rPr>
      </w:pPr>
    </w:p>
    <w:p w:rsidR="002E220E" w:rsidRPr="00431F4A" w:rsidRDefault="007801E1" w:rsidP="00D01B15">
      <w:pPr>
        <w:spacing w:line="560" w:lineRule="exact"/>
        <w:rPr>
          <w:rFonts w:ascii="仿宋" w:eastAsia="仿宋" w:hAnsi="仿宋"/>
          <w:b/>
          <w:color w:val="000000" w:themeColor="text1"/>
          <w:sz w:val="32"/>
          <w:szCs w:val="32"/>
        </w:rPr>
      </w:pPr>
      <w:r w:rsidRPr="00431F4A">
        <w:rPr>
          <w:rFonts w:ascii="仿宋" w:eastAsia="仿宋" w:hAnsi="仿宋" w:hint="eastAsia"/>
          <w:b/>
          <w:color w:val="000000" w:themeColor="text1"/>
          <w:sz w:val="32"/>
          <w:szCs w:val="32"/>
        </w:rPr>
        <w:lastRenderedPageBreak/>
        <w:t>附件：</w:t>
      </w:r>
    </w:p>
    <w:p w:rsidR="00BF5085" w:rsidRPr="00431F4A" w:rsidRDefault="00602E6C" w:rsidP="00D01B15">
      <w:pPr>
        <w:spacing w:line="560" w:lineRule="exact"/>
        <w:jc w:val="center"/>
        <w:rPr>
          <w:rFonts w:ascii="仿宋" w:eastAsia="仿宋" w:hAnsi="仿宋" w:cs="宋体"/>
          <w:b/>
          <w:color w:val="000000" w:themeColor="text1"/>
          <w:sz w:val="32"/>
          <w:szCs w:val="32"/>
        </w:rPr>
      </w:pPr>
      <w:r w:rsidRPr="00431F4A">
        <w:rPr>
          <w:rFonts w:ascii="仿宋" w:eastAsia="仿宋" w:hAnsi="仿宋" w:cs="宋体" w:hint="eastAsia"/>
          <w:b/>
          <w:color w:val="000000" w:themeColor="text1"/>
          <w:sz w:val="32"/>
          <w:szCs w:val="32"/>
        </w:rPr>
        <w:t>天津职业大学</w:t>
      </w:r>
      <w:r w:rsidR="006A330C" w:rsidRPr="00431F4A">
        <w:rPr>
          <w:rFonts w:ascii="仿宋" w:eastAsia="仿宋" w:hAnsi="仿宋" w:cs="宋体" w:hint="eastAsia"/>
          <w:b/>
          <w:color w:val="000000" w:themeColor="text1"/>
          <w:sz w:val="32"/>
          <w:szCs w:val="32"/>
        </w:rPr>
        <w:t>202</w:t>
      </w:r>
      <w:r w:rsidR="002514F7" w:rsidRPr="00431F4A">
        <w:rPr>
          <w:rFonts w:ascii="仿宋" w:eastAsia="仿宋" w:hAnsi="仿宋" w:cs="宋体" w:hint="eastAsia"/>
          <w:b/>
          <w:color w:val="000000" w:themeColor="text1"/>
          <w:sz w:val="32"/>
          <w:szCs w:val="32"/>
        </w:rPr>
        <w:t>4</w:t>
      </w:r>
      <w:r w:rsidRPr="00431F4A">
        <w:rPr>
          <w:rFonts w:ascii="仿宋" w:eastAsia="仿宋" w:hAnsi="仿宋" w:cs="宋体" w:hint="eastAsia"/>
          <w:b/>
          <w:color w:val="000000" w:themeColor="text1"/>
          <w:sz w:val="32"/>
          <w:szCs w:val="32"/>
        </w:rPr>
        <w:t>年</w:t>
      </w:r>
      <w:r w:rsidR="00DC3719" w:rsidRPr="00431F4A">
        <w:rPr>
          <w:rFonts w:ascii="仿宋" w:eastAsia="仿宋" w:hAnsi="仿宋" w:cs="宋体" w:hint="eastAsia"/>
          <w:b/>
          <w:color w:val="000000" w:themeColor="text1"/>
          <w:sz w:val="32"/>
          <w:szCs w:val="32"/>
        </w:rPr>
        <w:t>空中乘务专业</w:t>
      </w:r>
      <w:r w:rsidR="00C169F9" w:rsidRPr="00431F4A">
        <w:rPr>
          <w:rFonts w:ascii="仿宋" w:eastAsia="仿宋" w:hAnsi="仿宋" w:cs="宋体" w:hint="eastAsia"/>
          <w:b/>
          <w:color w:val="000000" w:themeColor="text1"/>
          <w:sz w:val="32"/>
          <w:szCs w:val="32"/>
        </w:rPr>
        <w:t>分类</w:t>
      </w:r>
      <w:r w:rsidRPr="00431F4A">
        <w:rPr>
          <w:rFonts w:ascii="仿宋" w:eastAsia="仿宋" w:hAnsi="仿宋" w:cs="宋体" w:hint="eastAsia"/>
          <w:b/>
          <w:color w:val="000000" w:themeColor="text1"/>
          <w:sz w:val="32"/>
          <w:szCs w:val="32"/>
        </w:rPr>
        <w:t>考试</w:t>
      </w:r>
    </w:p>
    <w:p w:rsidR="002E220E" w:rsidRPr="00431F4A" w:rsidRDefault="00602E6C" w:rsidP="00BF5085">
      <w:pPr>
        <w:spacing w:afterLines="50" w:after="156" w:line="560" w:lineRule="exact"/>
        <w:jc w:val="center"/>
        <w:rPr>
          <w:rFonts w:ascii="仿宋" w:eastAsia="仿宋" w:hAnsi="仿宋"/>
          <w:b/>
          <w:color w:val="000000" w:themeColor="text1"/>
          <w:sz w:val="32"/>
          <w:szCs w:val="32"/>
        </w:rPr>
      </w:pPr>
      <w:r w:rsidRPr="00431F4A">
        <w:rPr>
          <w:rFonts w:ascii="仿宋" w:eastAsia="仿宋" w:hAnsi="仿宋" w:cs="宋体" w:hint="eastAsia"/>
          <w:b/>
          <w:color w:val="000000" w:themeColor="text1"/>
          <w:sz w:val="32"/>
          <w:szCs w:val="32"/>
        </w:rPr>
        <w:t>招收中职毕业生报考须知</w:t>
      </w:r>
    </w:p>
    <w:p w:rsidR="00092127" w:rsidRPr="00431F4A" w:rsidRDefault="00634784" w:rsidP="004A4551">
      <w:pPr>
        <w:snapToGrid w:val="0"/>
        <w:spacing w:line="560" w:lineRule="exact"/>
        <w:ind w:firstLineChars="200" w:firstLine="643"/>
        <w:rPr>
          <w:rFonts w:ascii="仿宋" w:eastAsia="仿宋" w:hAnsi="仿宋"/>
          <w:b/>
          <w:bCs/>
          <w:color w:val="000000" w:themeColor="text1"/>
          <w:sz w:val="32"/>
          <w:szCs w:val="32"/>
        </w:rPr>
      </w:pPr>
      <w:r w:rsidRPr="00431F4A">
        <w:rPr>
          <w:rFonts w:ascii="仿宋" w:eastAsia="仿宋" w:hAnsi="仿宋" w:hint="eastAsia"/>
          <w:b/>
          <w:bCs/>
          <w:color w:val="000000" w:themeColor="text1"/>
          <w:sz w:val="32"/>
          <w:szCs w:val="32"/>
        </w:rPr>
        <w:t>一、空中乘务专业</w:t>
      </w:r>
      <w:r w:rsidR="002514F7" w:rsidRPr="00431F4A">
        <w:rPr>
          <w:rFonts w:ascii="仿宋" w:eastAsia="仿宋" w:hAnsi="仿宋" w:hint="eastAsia"/>
          <w:b/>
          <w:bCs/>
          <w:color w:val="000000" w:themeColor="text1"/>
          <w:sz w:val="32"/>
          <w:szCs w:val="32"/>
        </w:rPr>
        <w:t>介绍</w:t>
      </w:r>
    </w:p>
    <w:p w:rsidR="002514F7" w:rsidRPr="00431F4A" w:rsidRDefault="002514F7" w:rsidP="004A4551">
      <w:pPr>
        <w:snapToGrid w:val="0"/>
        <w:spacing w:line="560" w:lineRule="exact"/>
        <w:ind w:firstLineChars="200" w:firstLine="643"/>
        <w:rPr>
          <w:rFonts w:ascii="仿宋" w:eastAsia="仿宋" w:hAnsi="仿宋"/>
          <w:color w:val="000000" w:themeColor="text1"/>
          <w:sz w:val="32"/>
          <w:szCs w:val="32"/>
        </w:rPr>
      </w:pPr>
      <w:r w:rsidRPr="00431F4A">
        <w:rPr>
          <w:rFonts w:ascii="仿宋" w:eastAsia="仿宋" w:hAnsi="仿宋" w:hint="eastAsia"/>
          <w:b/>
          <w:bCs/>
          <w:color w:val="000000" w:themeColor="text1"/>
          <w:sz w:val="32"/>
          <w:szCs w:val="32"/>
        </w:rPr>
        <w:t>学历及学制：</w:t>
      </w:r>
      <w:r w:rsidRPr="00431F4A">
        <w:rPr>
          <w:rFonts w:ascii="仿宋" w:eastAsia="仿宋" w:hAnsi="仿宋" w:hint="eastAsia"/>
          <w:color w:val="000000" w:themeColor="text1"/>
          <w:sz w:val="32"/>
          <w:szCs w:val="32"/>
        </w:rPr>
        <w:t>全日制大学专科，学制三年。</w:t>
      </w:r>
    </w:p>
    <w:p w:rsidR="002514F7" w:rsidRPr="00431F4A" w:rsidRDefault="002514F7" w:rsidP="004A4551">
      <w:pPr>
        <w:pStyle w:val="1"/>
        <w:kinsoku w:val="0"/>
        <w:overflowPunct w:val="0"/>
        <w:spacing w:after="0"/>
        <w:ind w:firstLineChars="200" w:firstLine="643"/>
        <w:rPr>
          <w:rFonts w:ascii="仿宋" w:eastAsia="仿宋" w:hAnsi="仿宋" w:cs="Times New Roman"/>
          <w:color w:val="000000" w:themeColor="text1"/>
          <w:sz w:val="32"/>
          <w:szCs w:val="32"/>
        </w:rPr>
      </w:pPr>
      <w:r w:rsidRPr="00431F4A">
        <w:rPr>
          <w:rFonts w:ascii="仿宋" w:eastAsia="仿宋" w:hAnsi="仿宋" w:hint="eastAsia"/>
          <w:b/>
          <w:bCs/>
          <w:color w:val="000000" w:themeColor="text1"/>
          <w:sz w:val="32"/>
          <w:szCs w:val="32"/>
        </w:rPr>
        <w:t>人才培养目标：</w:t>
      </w:r>
      <w:r w:rsidRPr="00431F4A">
        <w:rPr>
          <w:rFonts w:ascii="仿宋" w:eastAsia="仿宋" w:hAnsi="仿宋" w:cs="Times New Roman" w:hint="eastAsia"/>
          <w:color w:val="000000" w:themeColor="text1"/>
          <w:sz w:val="32"/>
          <w:szCs w:val="32"/>
        </w:rPr>
        <w:t>本专业培养德智体美劳全面发展，掌握扎实的科学文化基础和客舱服务、客舱安全管理等知识，具备客舱服务和客舱应急处置、紧急救护等能力，具有工匠精神和信息素养，能够从事民航客舱服务与安全管理等工作的高素质技术技能人才。</w:t>
      </w:r>
    </w:p>
    <w:p w:rsidR="002514F7" w:rsidRPr="00431F4A" w:rsidRDefault="002514F7" w:rsidP="004A4551">
      <w:pPr>
        <w:snapToGrid w:val="0"/>
        <w:spacing w:line="560" w:lineRule="exact"/>
        <w:ind w:firstLineChars="200" w:firstLine="643"/>
        <w:rPr>
          <w:rFonts w:ascii="仿宋" w:eastAsia="仿宋" w:hAnsi="仿宋"/>
          <w:color w:val="000000" w:themeColor="text1"/>
          <w:sz w:val="32"/>
          <w:szCs w:val="32"/>
        </w:rPr>
      </w:pPr>
      <w:r w:rsidRPr="00431F4A">
        <w:rPr>
          <w:rFonts w:ascii="仿宋" w:eastAsia="仿宋" w:hAnsi="仿宋" w:hint="eastAsia"/>
          <w:b/>
          <w:bCs/>
          <w:color w:val="000000" w:themeColor="text1"/>
          <w:sz w:val="32"/>
          <w:szCs w:val="32"/>
        </w:rPr>
        <w:t>主要课程：</w:t>
      </w:r>
      <w:r w:rsidRPr="00431F4A">
        <w:rPr>
          <w:rFonts w:ascii="仿宋" w:eastAsia="仿宋" w:hAnsi="仿宋" w:hint="eastAsia"/>
          <w:color w:val="000000" w:themeColor="text1"/>
          <w:sz w:val="32"/>
          <w:szCs w:val="32"/>
        </w:rPr>
        <w:t>职业形象塑造、民航概论、民航服务礼仪、民航服务心理学、客舱设施与服务、客舱安全与应急处置、民航客舱救护、客舱服务英语、航空服务应用日语、航空服务</w:t>
      </w:r>
      <w:proofErr w:type="gramStart"/>
      <w:r w:rsidRPr="00431F4A">
        <w:rPr>
          <w:rFonts w:ascii="仿宋" w:eastAsia="仿宋" w:hAnsi="仿宋" w:hint="eastAsia"/>
          <w:color w:val="000000" w:themeColor="text1"/>
          <w:sz w:val="32"/>
          <w:szCs w:val="32"/>
        </w:rPr>
        <w:t>应用韩语等</w:t>
      </w:r>
      <w:proofErr w:type="gramEnd"/>
      <w:r w:rsidRPr="00431F4A">
        <w:rPr>
          <w:rFonts w:ascii="仿宋" w:eastAsia="仿宋" w:hAnsi="仿宋" w:hint="eastAsia"/>
          <w:color w:val="000000" w:themeColor="text1"/>
          <w:sz w:val="32"/>
          <w:szCs w:val="32"/>
        </w:rPr>
        <w:t>。</w:t>
      </w:r>
    </w:p>
    <w:p w:rsidR="002514F7" w:rsidRPr="00431F4A" w:rsidRDefault="002514F7" w:rsidP="004A4551">
      <w:pPr>
        <w:pStyle w:val="ae"/>
        <w:kinsoku w:val="0"/>
        <w:overflowPunct w:val="0"/>
        <w:spacing w:after="0"/>
        <w:ind w:firstLineChars="200" w:firstLine="643"/>
        <w:rPr>
          <w:rFonts w:ascii="仿宋" w:eastAsia="仿宋" w:hAnsi="仿宋"/>
          <w:color w:val="000000" w:themeColor="text1"/>
          <w:sz w:val="32"/>
          <w:szCs w:val="32"/>
        </w:rPr>
      </w:pPr>
      <w:r w:rsidRPr="00431F4A">
        <w:rPr>
          <w:rFonts w:ascii="仿宋" w:eastAsia="仿宋" w:hAnsi="仿宋" w:hint="eastAsia"/>
          <w:b/>
          <w:bCs/>
          <w:color w:val="000000" w:themeColor="text1"/>
          <w:sz w:val="32"/>
          <w:szCs w:val="32"/>
        </w:rPr>
        <w:t>就业岗位：</w:t>
      </w:r>
      <w:r w:rsidRPr="00431F4A">
        <w:rPr>
          <w:rFonts w:ascii="仿宋" w:eastAsia="仿宋" w:hAnsi="仿宋" w:hint="eastAsia"/>
          <w:color w:val="000000" w:themeColor="text1"/>
          <w:sz w:val="32"/>
          <w:szCs w:val="32"/>
        </w:rPr>
        <w:t>本专业的职业面向为民航乘务员等职业，航空港贵宾室服务、公务机服务保障、机场旅客服务等岗位（群）。</w:t>
      </w:r>
    </w:p>
    <w:p w:rsidR="008D7936" w:rsidRPr="00431F4A" w:rsidRDefault="008D7936" w:rsidP="004A4551">
      <w:pPr>
        <w:spacing w:line="560" w:lineRule="exact"/>
        <w:ind w:firstLineChars="200" w:firstLine="643"/>
        <w:rPr>
          <w:rFonts w:ascii="仿宋" w:eastAsia="仿宋" w:hAnsi="仿宋"/>
          <w:b/>
          <w:color w:val="000000" w:themeColor="text1"/>
          <w:sz w:val="32"/>
          <w:szCs w:val="32"/>
        </w:rPr>
      </w:pPr>
      <w:r w:rsidRPr="00431F4A">
        <w:rPr>
          <w:rFonts w:ascii="仿宋" w:eastAsia="仿宋" w:hAnsi="仿宋" w:hint="eastAsia"/>
          <w:b/>
          <w:color w:val="000000" w:themeColor="text1"/>
          <w:sz w:val="32"/>
          <w:szCs w:val="32"/>
        </w:rPr>
        <w:t>二、招生计划</w:t>
      </w:r>
    </w:p>
    <w:p w:rsidR="008D7936" w:rsidRPr="00431F4A" w:rsidRDefault="004C17BF" w:rsidP="004A4551">
      <w:pPr>
        <w:autoSpaceDE w:val="0"/>
        <w:autoSpaceDN w:val="0"/>
        <w:adjustRightInd w:val="0"/>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详见</w:t>
      </w:r>
      <w:r w:rsidR="006B3AA4" w:rsidRPr="00431F4A">
        <w:rPr>
          <w:rFonts w:ascii="仿宋" w:eastAsia="仿宋" w:hAnsi="仿宋" w:hint="eastAsia"/>
          <w:color w:val="000000" w:themeColor="text1"/>
          <w:sz w:val="32"/>
          <w:szCs w:val="32"/>
        </w:rPr>
        <w:t>市高招办</w:t>
      </w:r>
      <w:r w:rsidR="006B3AA4" w:rsidRPr="00431F4A">
        <w:rPr>
          <w:rFonts w:ascii="仿宋" w:eastAsia="仿宋" w:hAnsi="仿宋"/>
          <w:color w:val="000000" w:themeColor="text1"/>
          <w:sz w:val="32"/>
          <w:szCs w:val="32"/>
        </w:rPr>
        <w:t>发布的</w:t>
      </w:r>
      <w:r w:rsidR="0088159A" w:rsidRPr="00431F4A">
        <w:rPr>
          <w:rFonts w:ascii="仿宋" w:eastAsia="仿宋" w:hAnsi="仿宋" w:hint="eastAsia"/>
          <w:color w:val="000000" w:themeColor="text1"/>
          <w:sz w:val="32"/>
          <w:szCs w:val="32"/>
        </w:rPr>
        <w:t>《</w:t>
      </w:r>
      <w:r w:rsidR="0088159A" w:rsidRPr="00431F4A">
        <w:rPr>
          <w:rFonts w:ascii="仿宋" w:eastAsia="仿宋" w:hAnsi="仿宋"/>
          <w:color w:val="000000" w:themeColor="text1"/>
          <w:sz w:val="32"/>
          <w:szCs w:val="32"/>
        </w:rPr>
        <w:t>202</w:t>
      </w:r>
      <w:r w:rsidR="003A7548" w:rsidRPr="00431F4A">
        <w:rPr>
          <w:rFonts w:ascii="仿宋" w:eastAsia="仿宋" w:hAnsi="仿宋" w:hint="eastAsia"/>
          <w:color w:val="000000" w:themeColor="text1"/>
          <w:sz w:val="32"/>
          <w:szCs w:val="32"/>
        </w:rPr>
        <w:t>4</w:t>
      </w:r>
      <w:r w:rsidR="0088159A" w:rsidRPr="00431F4A">
        <w:rPr>
          <w:rFonts w:ascii="仿宋" w:eastAsia="仿宋" w:hAnsi="仿宋" w:hint="eastAsia"/>
          <w:color w:val="000000" w:themeColor="text1"/>
          <w:sz w:val="32"/>
          <w:szCs w:val="32"/>
        </w:rPr>
        <w:t>年天津市高职院校分类考试招生计划》</w:t>
      </w:r>
      <w:r w:rsidR="008D7936" w:rsidRPr="00431F4A">
        <w:rPr>
          <w:rFonts w:ascii="仿宋" w:eastAsia="仿宋" w:hAnsi="仿宋" w:hint="eastAsia"/>
          <w:color w:val="000000" w:themeColor="text1"/>
          <w:sz w:val="32"/>
          <w:szCs w:val="32"/>
        </w:rPr>
        <w:t>，男女不限。</w:t>
      </w:r>
    </w:p>
    <w:p w:rsidR="008D7936" w:rsidRPr="00431F4A" w:rsidRDefault="00D81843" w:rsidP="004A4551">
      <w:pPr>
        <w:spacing w:line="560" w:lineRule="exact"/>
        <w:ind w:firstLineChars="200" w:firstLine="643"/>
        <w:rPr>
          <w:rFonts w:ascii="仿宋" w:eastAsia="仿宋" w:hAnsi="仿宋"/>
          <w:b/>
          <w:color w:val="000000" w:themeColor="text1"/>
          <w:sz w:val="32"/>
          <w:szCs w:val="32"/>
        </w:rPr>
      </w:pPr>
      <w:r w:rsidRPr="00431F4A">
        <w:rPr>
          <w:rFonts w:ascii="仿宋" w:eastAsia="仿宋" w:hAnsi="仿宋" w:hint="eastAsia"/>
          <w:b/>
          <w:color w:val="000000" w:themeColor="text1"/>
          <w:sz w:val="32"/>
          <w:szCs w:val="32"/>
        </w:rPr>
        <w:t>三、报考</w:t>
      </w:r>
      <w:r w:rsidR="008D7936" w:rsidRPr="00431F4A">
        <w:rPr>
          <w:rFonts w:ascii="仿宋" w:eastAsia="仿宋" w:hAnsi="仿宋" w:hint="eastAsia"/>
          <w:b/>
          <w:color w:val="000000" w:themeColor="text1"/>
          <w:sz w:val="32"/>
          <w:szCs w:val="32"/>
        </w:rPr>
        <w:t>条件</w:t>
      </w:r>
    </w:p>
    <w:p w:rsidR="00201C47" w:rsidRPr="00C87A95" w:rsidRDefault="00201C47" w:rsidP="00201C47">
      <w:pPr>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w:t>
      </w:r>
      <w:r>
        <w:rPr>
          <w:rFonts w:eastAsia="仿宋_GB2312" w:hint="eastAsia"/>
          <w:color w:val="000000" w:themeColor="text1"/>
          <w:sz w:val="32"/>
          <w:szCs w:val="32"/>
        </w:rPr>
        <w:t>一</w:t>
      </w:r>
      <w:r>
        <w:rPr>
          <w:rFonts w:eastAsia="仿宋_GB2312"/>
          <w:color w:val="000000" w:themeColor="text1"/>
          <w:sz w:val="32"/>
          <w:szCs w:val="32"/>
        </w:rPr>
        <w:t>）</w:t>
      </w:r>
      <w:r w:rsidRPr="00C87A95">
        <w:rPr>
          <w:rFonts w:eastAsia="仿宋_GB2312"/>
          <w:color w:val="000000" w:themeColor="text1"/>
          <w:sz w:val="32"/>
          <w:szCs w:val="32"/>
        </w:rPr>
        <w:t>参加</w:t>
      </w:r>
      <w:r w:rsidRPr="00C87A95">
        <w:rPr>
          <w:rFonts w:eastAsia="仿宋_GB2312"/>
          <w:color w:val="000000" w:themeColor="text1"/>
          <w:sz w:val="32"/>
          <w:szCs w:val="32"/>
        </w:rPr>
        <w:t>2024</w:t>
      </w:r>
      <w:r w:rsidRPr="00C87A95">
        <w:rPr>
          <w:rFonts w:eastAsia="仿宋_GB2312"/>
          <w:color w:val="000000" w:themeColor="text1"/>
          <w:sz w:val="32"/>
          <w:szCs w:val="32"/>
        </w:rPr>
        <w:t>年</w:t>
      </w:r>
      <w:r w:rsidR="00792EEE" w:rsidRPr="002E04B9">
        <w:rPr>
          <w:rFonts w:ascii="仿宋" w:eastAsia="仿宋" w:hAnsi="仿宋" w:hint="eastAsia"/>
          <w:sz w:val="32"/>
          <w:szCs w:val="32"/>
        </w:rPr>
        <w:t>天津市</w:t>
      </w:r>
      <w:r w:rsidR="00792EEE">
        <w:rPr>
          <w:rFonts w:ascii="仿宋" w:eastAsia="仿宋" w:hAnsi="仿宋" w:hint="eastAsia"/>
          <w:sz w:val="32"/>
          <w:szCs w:val="32"/>
        </w:rPr>
        <w:t>高职院校分类考试</w:t>
      </w:r>
      <w:r w:rsidRPr="00C87A95">
        <w:rPr>
          <w:rFonts w:eastAsia="仿宋_GB2312"/>
          <w:color w:val="000000" w:themeColor="text1"/>
          <w:sz w:val="32"/>
          <w:szCs w:val="32"/>
        </w:rPr>
        <w:t>，成绩达到专科最低控制分数线上的考生</w:t>
      </w:r>
      <w:r w:rsidR="000D47D5">
        <w:rPr>
          <w:rFonts w:eastAsia="仿宋_GB2312" w:hint="eastAsia"/>
          <w:color w:val="000000" w:themeColor="text1"/>
          <w:sz w:val="32"/>
          <w:szCs w:val="32"/>
        </w:rPr>
        <w:t>；</w:t>
      </w:r>
      <w:r w:rsidRPr="00C87A95">
        <w:rPr>
          <w:rFonts w:eastAsia="仿宋_GB2312"/>
          <w:color w:val="000000" w:themeColor="text1"/>
          <w:sz w:val="32"/>
          <w:szCs w:val="32"/>
        </w:rPr>
        <w:t xml:space="preserve"> </w:t>
      </w:r>
    </w:p>
    <w:p w:rsidR="00201C47" w:rsidRPr="00C87A95" w:rsidRDefault="00201C47" w:rsidP="00201C47">
      <w:pPr>
        <w:widowControl/>
        <w:spacing w:line="560" w:lineRule="exact"/>
        <w:ind w:firstLineChars="200" w:firstLine="640"/>
        <w:textAlignment w:val="baseline"/>
        <w:rPr>
          <w:rFonts w:eastAsia="仿宋_GB2312"/>
          <w:color w:val="000000" w:themeColor="text1"/>
          <w:sz w:val="32"/>
          <w:szCs w:val="32"/>
        </w:rPr>
      </w:pPr>
      <w:r w:rsidRPr="00C87A95">
        <w:rPr>
          <w:rFonts w:eastAsia="仿宋_GB2312"/>
          <w:color w:val="000000" w:themeColor="text1"/>
          <w:sz w:val="32"/>
          <w:szCs w:val="32"/>
        </w:rPr>
        <w:lastRenderedPageBreak/>
        <w:t>（</w:t>
      </w:r>
      <w:r>
        <w:rPr>
          <w:rFonts w:eastAsia="仿宋_GB2312" w:hint="eastAsia"/>
          <w:color w:val="000000" w:themeColor="text1"/>
          <w:sz w:val="32"/>
          <w:szCs w:val="32"/>
        </w:rPr>
        <w:t>二</w:t>
      </w:r>
      <w:r w:rsidRPr="00C87A95">
        <w:rPr>
          <w:rFonts w:eastAsia="仿宋_GB2312"/>
          <w:color w:val="000000" w:themeColor="text1"/>
          <w:sz w:val="32"/>
          <w:szCs w:val="32"/>
        </w:rPr>
        <w:t>）年龄：</w:t>
      </w:r>
      <w:r w:rsidRPr="00C87A95">
        <w:rPr>
          <w:rFonts w:eastAsia="仿宋_GB2312"/>
          <w:color w:val="000000" w:themeColor="text1"/>
          <w:sz w:val="32"/>
          <w:szCs w:val="32"/>
        </w:rPr>
        <w:t>2004</w:t>
      </w:r>
      <w:r w:rsidRPr="00C87A95">
        <w:rPr>
          <w:rFonts w:eastAsia="仿宋_GB2312"/>
          <w:color w:val="000000" w:themeColor="text1"/>
          <w:sz w:val="32"/>
          <w:szCs w:val="32"/>
        </w:rPr>
        <w:t>年</w:t>
      </w:r>
      <w:r w:rsidRPr="00C87A95">
        <w:rPr>
          <w:rFonts w:eastAsia="仿宋_GB2312"/>
          <w:color w:val="000000" w:themeColor="text1"/>
          <w:sz w:val="32"/>
          <w:szCs w:val="32"/>
        </w:rPr>
        <w:t>9</w:t>
      </w:r>
      <w:r w:rsidRPr="00C87A95">
        <w:rPr>
          <w:rFonts w:eastAsia="仿宋_GB2312"/>
          <w:color w:val="000000" w:themeColor="text1"/>
          <w:sz w:val="32"/>
          <w:szCs w:val="32"/>
        </w:rPr>
        <w:t>月</w:t>
      </w:r>
      <w:r w:rsidRPr="00C87A95">
        <w:rPr>
          <w:rFonts w:eastAsia="仿宋_GB2312"/>
          <w:color w:val="000000" w:themeColor="text1"/>
          <w:sz w:val="32"/>
          <w:szCs w:val="32"/>
        </w:rPr>
        <w:t>1</w:t>
      </w:r>
      <w:r w:rsidRPr="00C87A95">
        <w:rPr>
          <w:rFonts w:eastAsia="仿宋_GB2312"/>
          <w:color w:val="000000" w:themeColor="text1"/>
          <w:sz w:val="32"/>
          <w:szCs w:val="32"/>
        </w:rPr>
        <w:t>日至</w:t>
      </w:r>
      <w:r w:rsidRPr="00C87A95">
        <w:rPr>
          <w:rFonts w:eastAsia="仿宋_GB2312"/>
          <w:color w:val="000000" w:themeColor="text1"/>
          <w:sz w:val="32"/>
          <w:szCs w:val="32"/>
        </w:rPr>
        <w:t>2007</w:t>
      </w:r>
      <w:r w:rsidRPr="00C87A95">
        <w:rPr>
          <w:rFonts w:eastAsia="仿宋_GB2312"/>
          <w:color w:val="000000" w:themeColor="text1"/>
          <w:sz w:val="32"/>
          <w:szCs w:val="32"/>
        </w:rPr>
        <w:t>年</w:t>
      </w:r>
      <w:r w:rsidRPr="00C87A95">
        <w:rPr>
          <w:rFonts w:eastAsia="仿宋_GB2312"/>
          <w:color w:val="000000" w:themeColor="text1"/>
          <w:sz w:val="32"/>
          <w:szCs w:val="32"/>
        </w:rPr>
        <w:t>8</w:t>
      </w:r>
      <w:r w:rsidRPr="00C87A95">
        <w:rPr>
          <w:rFonts w:eastAsia="仿宋_GB2312"/>
          <w:color w:val="000000" w:themeColor="text1"/>
          <w:sz w:val="32"/>
          <w:szCs w:val="32"/>
        </w:rPr>
        <w:t>月</w:t>
      </w:r>
      <w:r w:rsidRPr="00C87A95">
        <w:rPr>
          <w:rFonts w:eastAsia="仿宋_GB2312"/>
          <w:color w:val="000000" w:themeColor="text1"/>
          <w:sz w:val="32"/>
          <w:szCs w:val="32"/>
        </w:rPr>
        <w:t>31</w:t>
      </w:r>
      <w:r w:rsidRPr="00C87A95">
        <w:rPr>
          <w:rFonts w:eastAsia="仿宋_GB2312"/>
          <w:color w:val="000000" w:themeColor="text1"/>
          <w:sz w:val="32"/>
          <w:szCs w:val="32"/>
        </w:rPr>
        <w:t>日</w:t>
      </w:r>
      <w:r w:rsidR="000D47D5">
        <w:rPr>
          <w:rFonts w:eastAsia="仿宋_GB2312" w:hint="eastAsia"/>
          <w:color w:val="000000" w:themeColor="text1"/>
          <w:sz w:val="32"/>
          <w:szCs w:val="32"/>
        </w:rPr>
        <w:t>；</w:t>
      </w:r>
    </w:p>
    <w:p w:rsidR="00201C47" w:rsidRPr="00C87A95" w:rsidRDefault="00201C47" w:rsidP="00201C47">
      <w:pPr>
        <w:widowControl/>
        <w:spacing w:line="560" w:lineRule="exact"/>
        <w:ind w:firstLineChars="200" w:firstLine="640"/>
        <w:textAlignment w:val="baseline"/>
        <w:rPr>
          <w:rFonts w:eastAsia="仿宋_GB2312"/>
          <w:color w:val="000000" w:themeColor="text1"/>
          <w:sz w:val="32"/>
          <w:szCs w:val="32"/>
        </w:rPr>
      </w:pPr>
      <w:r w:rsidRPr="00C87A95">
        <w:rPr>
          <w:rFonts w:eastAsia="仿宋_GB2312"/>
          <w:color w:val="000000" w:themeColor="text1"/>
          <w:sz w:val="32"/>
          <w:szCs w:val="32"/>
        </w:rPr>
        <w:t>（</w:t>
      </w:r>
      <w:r>
        <w:rPr>
          <w:rFonts w:eastAsia="仿宋_GB2312" w:hint="eastAsia"/>
          <w:color w:val="000000" w:themeColor="text1"/>
          <w:sz w:val="32"/>
          <w:szCs w:val="32"/>
        </w:rPr>
        <w:t>三</w:t>
      </w:r>
      <w:r w:rsidRPr="00C87A95">
        <w:rPr>
          <w:rFonts w:eastAsia="仿宋_GB2312"/>
          <w:color w:val="000000" w:themeColor="text1"/>
          <w:sz w:val="32"/>
          <w:szCs w:val="32"/>
        </w:rPr>
        <w:t>）</w:t>
      </w:r>
      <w:r>
        <w:rPr>
          <w:rFonts w:eastAsia="仿宋_GB2312"/>
          <w:color w:val="000000" w:themeColor="text1"/>
          <w:sz w:val="32"/>
          <w:szCs w:val="32"/>
        </w:rPr>
        <w:t>净</w:t>
      </w:r>
      <w:r w:rsidRPr="00C87A95">
        <w:rPr>
          <w:rFonts w:eastAsia="仿宋_GB2312"/>
          <w:color w:val="000000" w:themeColor="text1"/>
          <w:sz w:val="32"/>
          <w:szCs w:val="32"/>
        </w:rPr>
        <w:t>身高：女生</w:t>
      </w:r>
      <w:r>
        <w:rPr>
          <w:rFonts w:eastAsia="仿宋_GB2312" w:hint="eastAsia"/>
          <w:color w:val="000000" w:themeColor="text1"/>
          <w:sz w:val="32"/>
          <w:szCs w:val="32"/>
        </w:rPr>
        <w:t>为</w:t>
      </w:r>
      <w:r w:rsidRPr="00C87A95">
        <w:rPr>
          <w:rFonts w:eastAsia="仿宋_GB2312"/>
          <w:color w:val="000000" w:themeColor="text1"/>
          <w:sz w:val="32"/>
          <w:szCs w:val="32"/>
        </w:rPr>
        <w:t>163-175CM</w:t>
      </w:r>
      <w:r w:rsidRPr="00C87A95">
        <w:rPr>
          <w:rFonts w:eastAsia="仿宋_GB2312"/>
          <w:color w:val="000000" w:themeColor="text1"/>
          <w:sz w:val="32"/>
          <w:szCs w:val="32"/>
        </w:rPr>
        <w:t>，男生</w:t>
      </w:r>
      <w:r>
        <w:rPr>
          <w:rFonts w:eastAsia="仿宋_GB2312" w:hint="eastAsia"/>
          <w:color w:val="000000" w:themeColor="text1"/>
          <w:sz w:val="32"/>
          <w:szCs w:val="32"/>
        </w:rPr>
        <w:t>为</w:t>
      </w:r>
      <w:r w:rsidRPr="00C87A95">
        <w:rPr>
          <w:rFonts w:eastAsia="仿宋_GB2312"/>
          <w:color w:val="000000" w:themeColor="text1"/>
          <w:sz w:val="32"/>
          <w:szCs w:val="32"/>
        </w:rPr>
        <w:t>173-185CM</w:t>
      </w:r>
      <w:r w:rsidR="000D47D5">
        <w:rPr>
          <w:rFonts w:eastAsia="仿宋_GB2312" w:hint="eastAsia"/>
          <w:color w:val="000000" w:themeColor="text1"/>
          <w:sz w:val="32"/>
          <w:szCs w:val="32"/>
        </w:rPr>
        <w:t>；</w:t>
      </w:r>
    </w:p>
    <w:p w:rsidR="00201C47" w:rsidRPr="00C87A95" w:rsidRDefault="00201C47" w:rsidP="00201C47">
      <w:pPr>
        <w:widowControl/>
        <w:spacing w:line="560" w:lineRule="exact"/>
        <w:ind w:firstLineChars="200" w:firstLine="640"/>
        <w:textAlignment w:val="baseline"/>
        <w:rPr>
          <w:rFonts w:eastAsia="仿宋_GB2312"/>
          <w:color w:val="000000" w:themeColor="text1"/>
          <w:sz w:val="32"/>
          <w:szCs w:val="32"/>
        </w:rPr>
      </w:pPr>
      <w:r w:rsidRPr="00C87A95">
        <w:rPr>
          <w:rFonts w:eastAsia="仿宋_GB2312"/>
          <w:color w:val="000000" w:themeColor="text1"/>
          <w:sz w:val="32"/>
          <w:szCs w:val="32"/>
        </w:rPr>
        <w:t>（</w:t>
      </w:r>
      <w:r>
        <w:rPr>
          <w:rFonts w:eastAsia="仿宋_GB2312"/>
          <w:color w:val="000000" w:themeColor="text1"/>
          <w:sz w:val="32"/>
          <w:szCs w:val="32"/>
        </w:rPr>
        <w:t>四</w:t>
      </w:r>
      <w:r w:rsidRPr="00C87A95">
        <w:rPr>
          <w:rFonts w:eastAsia="仿宋_GB2312"/>
          <w:color w:val="000000" w:themeColor="text1"/>
          <w:sz w:val="32"/>
          <w:szCs w:val="32"/>
        </w:rPr>
        <w:t>）五官端正，身材匀称</w:t>
      </w:r>
      <w:r w:rsidR="000D47D5">
        <w:rPr>
          <w:rFonts w:eastAsia="仿宋_GB2312" w:hint="eastAsia"/>
          <w:color w:val="000000" w:themeColor="text1"/>
          <w:sz w:val="32"/>
          <w:szCs w:val="32"/>
        </w:rPr>
        <w:t>；</w:t>
      </w:r>
      <w:r w:rsidRPr="00C87A95">
        <w:rPr>
          <w:rFonts w:eastAsia="仿宋_GB2312"/>
          <w:color w:val="000000" w:themeColor="text1"/>
          <w:sz w:val="32"/>
          <w:szCs w:val="32"/>
        </w:rPr>
        <w:t>牙齿排列整齐，无明显异色</w:t>
      </w:r>
      <w:r w:rsidR="000D47D5">
        <w:rPr>
          <w:rFonts w:eastAsia="仿宋_GB2312" w:hint="eastAsia"/>
          <w:color w:val="000000" w:themeColor="text1"/>
          <w:sz w:val="32"/>
          <w:szCs w:val="32"/>
        </w:rPr>
        <w:t>；</w:t>
      </w:r>
      <w:r w:rsidRPr="00C87A95">
        <w:rPr>
          <w:rFonts w:eastAsia="仿宋_GB2312"/>
          <w:color w:val="000000" w:themeColor="text1"/>
          <w:sz w:val="32"/>
          <w:szCs w:val="32"/>
        </w:rPr>
        <w:t>听力正常，口齿清楚，无口吃、舌短现象，中英文发音准确</w:t>
      </w:r>
      <w:r w:rsidR="000D47D5">
        <w:rPr>
          <w:rFonts w:eastAsia="仿宋_GB2312" w:hint="eastAsia"/>
          <w:color w:val="000000" w:themeColor="text1"/>
          <w:sz w:val="32"/>
          <w:szCs w:val="32"/>
        </w:rPr>
        <w:t>；</w:t>
      </w:r>
    </w:p>
    <w:p w:rsidR="00201C47" w:rsidRPr="00C87A95" w:rsidRDefault="00201C47" w:rsidP="00201C47">
      <w:pPr>
        <w:widowControl/>
        <w:spacing w:line="560" w:lineRule="exact"/>
        <w:ind w:firstLineChars="200" w:firstLine="640"/>
        <w:textAlignment w:val="baseline"/>
        <w:rPr>
          <w:rFonts w:eastAsia="仿宋_GB2312"/>
          <w:color w:val="000000" w:themeColor="text1"/>
          <w:sz w:val="32"/>
          <w:szCs w:val="32"/>
        </w:rPr>
      </w:pPr>
      <w:r w:rsidRPr="00C87A95">
        <w:rPr>
          <w:rFonts w:eastAsia="仿宋_GB2312"/>
          <w:color w:val="000000" w:themeColor="text1"/>
          <w:sz w:val="32"/>
          <w:szCs w:val="32"/>
        </w:rPr>
        <w:t>（</w:t>
      </w:r>
      <w:r>
        <w:rPr>
          <w:rFonts w:eastAsia="仿宋_GB2312" w:hint="eastAsia"/>
          <w:color w:val="000000" w:themeColor="text1"/>
          <w:sz w:val="32"/>
          <w:szCs w:val="32"/>
        </w:rPr>
        <w:t>五</w:t>
      </w:r>
      <w:r w:rsidRPr="00C87A95">
        <w:rPr>
          <w:rFonts w:eastAsia="仿宋_GB2312"/>
          <w:color w:val="000000" w:themeColor="text1"/>
          <w:sz w:val="32"/>
          <w:szCs w:val="32"/>
        </w:rPr>
        <w:t>）双眼矫正视力</w:t>
      </w:r>
      <w:r w:rsidRPr="00C87A95">
        <w:rPr>
          <w:rFonts w:eastAsia="仿宋_GB2312"/>
          <w:color w:val="000000" w:themeColor="text1"/>
          <w:sz w:val="32"/>
          <w:szCs w:val="32"/>
        </w:rPr>
        <w:t>C</w:t>
      </w:r>
      <w:r w:rsidRPr="00C87A95">
        <w:rPr>
          <w:rFonts w:eastAsia="仿宋_GB2312"/>
          <w:color w:val="000000" w:themeColor="text1"/>
          <w:sz w:val="32"/>
          <w:szCs w:val="32"/>
        </w:rPr>
        <w:t>字表</w:t>
      </w:r>
      <w:r w:rsidRPr="00C87A95">
        <w:rPr>
          <w:rFonts w:eastAsia="仿宋_GB2312"/>
          <w:color w:val="000000" w:themeColor="text1"/>
          <w:sz w:val="32"/>
          <w:szCs w:val="32"/>
        </w:rPr>
        <w:t>0.5</w:t>
      </w:r>
      <w:r w:rsidRPr="00C87A95">
        <w:rPr>
          <w:rFonts w:eastAsia="仿宋_GB2312"/>
          <w:color w:val="000000" w:themeColor="text1"/>
          <w:sz w:val="32"/>
          <w:szCs w:val="32"/>
        </w:rPr>
        <w:t>（</w:t>
      </w:r>
      <w:r w:rsidRPr="00C87A95">
        <w:rPr>
          <w:rFonts w:eastAsia="仿宋_GB2312"/>
          <w:color w:val="000000" w:themeColor="text1"/>
          <w:sz w:val="32"/>
          <w:szCs w:val="32"/>
        </w:rPr>
        <w:t>E</w:t>
      </w:r>
      <w:r w:rsidRPr="00C87A95">
        <w:rPr>
          <w:rFonts w:eastAsia="仿宋_GB2312"/>
          <w:color w:val="000000" w:themeColor="text1"/>
          <w:sz w:val="32"/>
          <w:szCs w:val="32"/>
        </w:rPr>
        <w:t>字表</w:t>
      </w:r>
      <w:r w:rsidRPr="00C87A95">
        <w:rPr>
          <w:rFonts w:eastAsia="仿宋_GB2312"/>
          <w:color w:val="000000" w:themeColor="text1"/>
          <w:sz w:val="32"/>
          <w:szCs w:val="32"/>
        </w:rPr>
        <w:t>4.7</w:t>
      </w:r>
      <w:r w:rsidRPr="00C87A95">
        <w:rPr>
          <w:rFonts w:eastAsia="仿宋_GB2312"/>
          <w:color w:val="000000" w:themeColor="text1"/>
          <w:sz w:val="32"/>
          <w:szCs w:val="32"/>
        </w:rPr>
        <w:t>）及以上，无斜视、无色盲、无色弱</w:t>
      </w:r>
      <w:r w:rsidR="00AA689C">
        <w:rPr>
          <w:rFonts w:eastAsia="仿宋_GB2312" w:hint="eastAsia"/>
          <w:color w:val="000000" w:themeColor="text1"/>
          <w:sz w:val="32"/>
          <w:szCs w:val="32"/>
        </w:rPr>
        <w:t>；</w:t>
      </w:r>
    </w:p>
    <w:p w:rsidR="00201C47" w:rsidRPr="002850E2" w:rsidRDefault="00201C47" w:rsidP="00201C47">
      <w:pPr>
        <w:pStyle w:val="a6"/>
        <w:ind w:firstLineChars="200" w:firstLine="640"/>
      </w:pPr>
      <w:r w:rsidRPr="00C87A95">
        <w:rPr>
          <w:rFonts w:eastAsia="仿宋_GB2312"/>
          <w:color w:val="000000" w:themeColor="text1"/>
          <w:sz w:val="32"/>
          <w:szCs w:val="32"/>
        </w:rPr>
        <w:t>（</w:t>
      </w:r>
      <w:r>
        <w:rPr>
          <w:rFonts w:eastAsia="仿宋_GB2312"/>
          <w:color w:val="000000" w:themeColor="text1"/>
          <w:sz w:val="32"/>
          <w:szCs w:val="32"/>
        </w:rPr>
        <w:t>六</w:t>
      </w:r>
      <w:r w:rsidRPr="00C87A95">
        <w:rPr>
          <w:rFonts w:eastAsia="仿宋_GB2312"/>
          <w:color w:val="000000" w:themeColor="text1"/>
          <w:sz w:val="32"/>
          <w:szCs w:val="32"/>
        </w:rPr>
        <w:t>）</w:t>
      </w:r>
      <w:r w:rsidRPr="002850E2">
        <w:rPr>
          <w:rFonts w:eastAsia="仿宋_GB2312" w:hint="eastAsia"/>
          <w:color w:val="000000" w:themeColor="text1"/>
          <w:sz w:val="32"/>
          <w:szCs w:val="32"/>
        </w:rPr>
        <w:t>面部</w:t>
      </w:r>
      <w:proofErr w:type="gramStart"/>
      <w:r w:rsidRPr="002850E2">
        <w:rPr>
          <w:rFonts w:eastAsia="仿宋_GB2312" w:hint="eastAsia"/>
          <w:color w:val="000000" w:themeColor="text1"/>
          <w:sz w:val="32"/>
          <w:szCs w:val="32"/>
        </w:rPr>
        <w:t>及着</w:t>
      </w:r>
      <w:proofErr w:type="gramEnd"/>
      <w:r w:rsidRPr="002850E2">
        <w:rPr>
          <w:rFonts w:eastAsia="仿宋_GB2312" w:hint="eastAsia"/>
          <w:color w:val="000000" w:themeColor="text1"/>
          <w:sz w:val="32"/>
          <w:szCs w:val="32"/>
        </w:rPr>
        <w:t>夏装时身体裸露部分无疤痕或纹身</w:t>
      </w:r>
      <w:r w:rsidRPr="00C87A95">
        <w:rPr>
          <w:rFonts w:eastAsia="仿宋_GB2312"/>
          <w:color w:val="000000" w:themeColor="text1"/>
          <w:sz w:val="32"/>
          <w:szCs w:val="32"/>
        </w:rPr>
        <w:t>，</w:t>
      </w:r>
      <w:r>
        <w:rPr>
          <w:rFonts w:eastAsia="仿宋_GB2312"/>
          <w:color w:val="000000" w:themeColor="text1"/>
          <w:sz w:val="32"/>
          <w:szCs w:val="32"/>
        </w:rPr>
        <w:t>无腋臭，</w:t>
      </w:r>
      <w:r w:rsidRPr="00C87A95">
        <w:rPr>
          <w:rFonts w:eastAsia="仿宋_GB2312"/>
          <w:color w:val="000000" w:themeColor="text1"/>
          <w:sz w:val="32"/>
          <w:szCs w:val="32"/>
        </w:rPr>
        <w:t>无</w:t>
      </w:r>
      <w:r w:rsidRPr="00C87A95">
        <w:rPr>
          <w:rFonts w:eastAsia="仿宋_GB2312"/>
          <w:color w:val="000000" w:themeColor="text1"/>
          <w:sz w:val="32"/>
          <w:szCs w:val="32"/>
        </w:rPr>
        <w:t>“X”</w:t>
      </w:r>
      <w:r w:rsidRPr="00C87A95">
        <w:rPr>
          <w:rFonts w:eastAsia="仿宋_GB2312"/>
          <w:color w:val="000000" w:themeColor="text1"/>
          <w:sz w:val="32"/>
          <w:szCs w:val="32"/>
        </w:rPr>
        <w:t>、</w:t>
      </w:r>
      <w:r w:rsidRPr="00C87A95">
        <w:rPr>
          <w:rFonts w:eastAsia="仿宋_GB2312"/>
          <w:color w:val="000000" w:themeColor="text1"/>
          <w:sz w:val="32"/>
          <w:szCs w:val="32"/>
        </w:rPr>
        <w:t>“O”</w:t>
      </w:r>
      <w:r w:rsidRPr="00C87A95">
        <w:rPr>
          <w:rFonts w:eastAsia="仿宋_GB2312"/>
          <w:color w:val="000000" w:themeColor="text1"/>
          <w:sz w:val="32"/>
          <w:szCs w:val="32"/>
        </w:rPr>
        <w:t>形腿等问题</w:t>
      </w:r>
      <w:r w:rsidR="00AA689C">
        <w:rPr>
          <w:rFonts w:eastAsia="仿宋_GB2312" w:hint="eastAsia"/>
          <w:color w:val="000000" w:themeColor="text1"/>
          <w:sz w:val="32"/>
          <w:szCs w:val="32"/>
        </w:rPr>
        <w:t>；</w:t>
      </w:r>
    </w:p>
    <w:p w:rsidR="00201C47" w:rsidRPr="00C87A95" w:rsidRDefault="00201C47" w:rsidP="00201C47">
      <w:pPr>
        <w:spacing w:line="560" w:lineRule="exact"/>
        <w:ind w:firstLineChars="200" w:firstLine="640"/>
        <w:rPr>
          <w:rFonts w:eastAsia="仿宋_GB2312"/>
          <w:color w:val="000000" w:themeColor="text1"/>
          <w:sz w:val="32"/>
          <w:szCs w:val="32"/>
        </w:rPr>
      </w:pPr>
      <w:r w:rsidRPr="00C87A95">
        <w:rPr>
          <w:rFonts w:eastAsia="仿宋_GB2312"/>
          <w:color w:val="000000" w:themeColor="text1"/>
          <w:sz w:val="32"/>
          <w:szCs w:val="32"/>
        </w:rPr>
        <w:t>（</w:t>
      </w:r>
      <w:r>
        <w:rPr>
          <w:rFonts w:eastAsia="仿宋_GB2312"/>
          <w:color w:val="000000" w:themeColor="text1"/>
          <w:sz w:val="32"/>
          <w:szCs w:val="32"/>
        </w:rPr>
        <w:t>七</w:t>
      </w:r>
      <w:r w:rsidRPr="00C87A95">
        <w:rPr>
          <w:rFonts w:eastAsia="仿宋_GB2312"/>
          <w:color w:val="000000" w:themeColor="text1"/>
          <w:sz w:val="32"/>
          <w:szCs w:val="32"/>
        </w:rPr>
        <w:t>）无传染性疾病、无精神病家庭史、无慢性病史、无癫痫病史、无心脏病史、肝功能正常</w:t>
      </w:r>
      <w:r w:rsidR="00AA689C">
        <w:rPr>
          <w:rFonts w:eastAsia="仿宋_GB2312" w:hint="eastAsia"/>
          <w:color w:val="000000" w:themeColor="text1"/>
          <w:sz w:val="32"/>
          <w:szCs w:val="32"/>
        </w:rPr>
        <w:t>；</w:t>
      </w:r>
    </w:p>
    <w:p w:rsidR="00201C47" w:rsidRDefault="00201C47" w:rsidP="00201C47">
      <w:pPr>
        <w:spacing w:line="560" w:lineRule="exact"/>
        <w:ind w:firstLineChars="200" w:firstLine="640"/>
        <w:rPr>
          <w:rFonts w:eastAsia="仿宋_GB2312"/>
          <w:color w:val="000000" w:themeColor="text1"/>
          <w:sz w:val="32"/>
          <w:szCs w:val="32"/>
        </w:rPr>
      </w:pPr>
      <w:r w:rsidRPr="00C87A95">
        <w:rPr>
          <w:rFonts w:eastAsia="仿宋_GB2312"/>
          <w:color w:val="000000" w:themeColor="text1"/>
          <w:sz w:val="32"/>
          <w:szCs w:val="32"/>
        </w:rPr>
        <w:t>（</w:t>
      </w:r>
      <w:r>
        <w:rPr>
          <w:rFonts w:eastAsia="仿宋_GB2312"/>
          <w:color w:val="000000" w:themeColor="text1"/>
          <w:sz w:val="32"/>
          <w:szCs w:val="32"/>
        </w:rPr>
        <w:t>八</w:t>
      </w:r>
      <w:r w:rsidRPr="00C87A95">
        <w:rPr>
          <w:rFonts w:eastAsia="仿宋_GB2312"/>
          <w:color w:val="000000" w:themeColor="text1"/>
          <w:sz w:val="32"/>
          <w:szCs w:val="32"/>
        </w:rPr>
        <w:t>）本人及直系亲属符合民用航空背景调查要求。</w:t>
      </w:r>
    </w:p>
    <w:p w:rsidR="00201C47" w:rsidRDefault="00201C47" w:rsidP="00201C47">
      <w:pPr>
        <w:pStyle w:val="af"/>
        <w:ind w:firstLine="624"/>
      </w:pPr>
      <w:r w:rsidRPr="002850E2">
        <w:rPr>
          <w:rFonts w:hint="eastAsia"/>
        </w:rPr>
        <w:t>以上（</w:t>
      </w:r>
      <w:r>
        <w:rPr>
          <w:rFonts w:hint="eastAsia"/>
        </w:rPr>
        <w:t>二</w:t>
      </w:r>
      <w:r w:rsidRPr="002850E2">
        <w:rPr>
          <w:rFonts w:hint="eastAsia"/>
        </w:rPr>
        <w:t>）-（</w:t>
      </w:r>
      <w:r w:rsidR="00117CBB">
        <w:rPr>
          <w:rFonts w:hint="eastAsia"/>
        </w:rPr>
        <w:t>七</w:t>
      </w:r>
      <w:r w:rsidRPr="002850E2">
        <w:rPr>
          <w:rFonts w:hint="eastAsia"/>
        </w:rPr>
        <w:t>）项参考分类考试体格检查表，未达到者请慎重报考。</w:t>
      </w:r>
    </w:p>
    <w:p w:rsidR="00CB65F5" w:rsidRPr="00431F4A" w:rsidRDefault="00CB65F5" w:rsidP="004A4551">
      <w:pPr>
        <w:spacing w:line="560" w:lineRule="exact"/>
        <w:ind w:firstLineChars="200" w:firstLine="643"/>
        <w:rPr>
          <w:rFonts w:ascii="仿宋" w:eastAsia="仿宋" w:hAnsi="仿宋"/>
          <w:b/>
          <w:color w:val="000000" w:themeColor="text1"/>
          <w:sz w:val="32"/>
          <w:szCs w:val="32"/>
        </w:rPr>
      </w:pPr>
      <w:r w:rsidRPr="00431F4A">
        <w:rPr>
          <w:rFonts w:ascii="仿宋" w:eastAsia="仿宋" w:hAnsi="仿宋" w:hint="eastAsia"/>
          <w:b/>
          <w:color w:val="000000" w:themeColor="text1"/>
          <w:sz w:val="32"/>
          <w:szCs w:val="32"/>
        </w:rPr>
        <w:t>四、报名时间与方式</w:t>
      </w:r>
    </w:p>
    <w:p w:rsidR="00B56ADB" w:rsidRPr="00431F4A" w:rsidRDefault="00B56ADB" w:rsidP="00EE5DA7">
      <w:pPr>
        <w:spacing w:line="560" w:lineRule="exact"/>
        <w:ind w:firstLineChars="200" w:firstLine="643"/>
        <w:rPr>
          <w:rFonts w:ascii="仿宋" w:eastAsia="仿宋" w:hAnsi="仿宋"/>
          <w:b/>
          <w:color w:val="000000" w:themeColor="text1"/>
          <w:sz w:val="32"/>
          <w:szCs w:val="32"/>
        </w:rPr>
      </w:pPr>
      <w:r w:rsidRPr="00431F4A">
        <w:rPr>
          <w:rFonts w:ascii="仿宋" w:eastAsia="仿宋" w:hAnsi="仿宋" w:hint="eastAsia"/>
          <w:b/>
          <w:color w:val="000000" w:themeColor="text1"/>
          <w:sz w:val="32"/>
          <w:szCs w:val="32"/>
        </w:rPr>
        <w:t>（一）报名时间</w:t>
      </w:r>
    </w:p>
    <w:p w:rsidR="00B56ADB" w:rsidRPr="00431F4A" w:rsidRDefault="00B56ADB" w:rsidP="004A4551">
      <w:pPr>
        <w:spacing w:line="560" w:lineRule="exact"/>
        <w:ind w:firstLineChars="200" w:firstLine="640"/>
        <w:rPr>
          <w:rFonts w:ascii="仿宋" w:eastAsia="仿宋" w:hAnsi="仿宋" w:cs="宋体"/>
          <w:color w:val="000000" w:themeColor="text1"/>
          <w:sz w:val="32"/>
          <w:szCs w:val="32"/>
        </w:rPr>
      </w:pPr>
      <w:r w:rsidRPr="00431F4A">
        <w:rPr>
          <w:rFonts w:ascii="仿宋" w:eastAsia="仿宋" w:hAnsi="仿宋" w:cs="宋体" w:hint="eastAsia"/>
          <w:color w:val="000000" w:themeColor="text1"/>
          <w:sz w:val="32"/>
          <w:szCs w:val="32"/>
        </w:rPr>
        <w:t>报名开始时间：</w:t>
      </w:r>
      <w:r w:rsidR="00201C47" w:rsidRPr="005E4615">
        <w:rPr>
          <w:rFonts w:ascii="仿宋" w:eastAsia="仿宋" w:hAnsi="仿宋" w:cs="宋体" w:hint="eastAsia"/>
          <w:color w:val="000000" w:themeColor="text1"/>
          <w:sz w:val="32"/>
          <w:szCs w:val="32"/>
        </w:rPr>
        <w:t>2024年3月</w:t>
      </w:r>
      <w:r w:rsidR="00201C47">
        <w:rPr>
          <w:rFonts w:ascii="仿宋" w:eastAsia="仿宋" w:hAnsi="仿宋" w:cs="宋体" w:hint="eastAsia"/>
          <w:color w:val="000000" w:themeColor="text1"/>
          <w:sz w:val="32"/>
          <w:szCs w:val="32"/>
        </w:rPr>
        <w:t>21</w:t>
      </w:r>
      <w:r w:rsidR="00201C47" w:rsidRPr="005E4615">
        <w:rPr>
          <w:rFonts w:ascii="仿宋" w:eastAsia="仿宋" w:hAnsi="仿宋" w:cs="宋体" w:hint="eastAsia"/>
          <w:color w:val="000000" w:themeColor="text1"/>
          <w:sz w:val="32"/>
          <w:szCs w:val="32"/>
        </w:rPr>
        <w:t>日9:00</w:t>
      </w:r>
    </w:p>
    <w:p w:rsidR="008B2BF3" w:rsidRPr="00431F4A" w:rsidRDefault="00B56ADB" w:rsidP="008B2BF3">
      <w:pPr>
        <w:spacing w:line="560" w:lineRule="exact"/>
        <w:ind w:firstLineChars="200" w:firstLine="640"/>
        <w:rPr>
          <w:rFonts w:ascii="仿宋" w:eastAsia="仿宋" w:hAnsi="仿宋" w:cs="宋体"/>
          <w:color w:val="000000" w:themeColor="text1"/>
          <w:sz w:val="32"/>
          <w:szCs w:val="32"/>
        </w:rPr>
      </w:pPr>
      <w:r w:rsidRPr="00431F4A">
        <w:rPr>
          <w:rFonts w:ascii="仿宋" w:eastAsia="仿宋" w:hAnsi="仿宋" w:cs="宋体" w:hint="eastAsia"/>
          <w:color w:val="000000" w:themeColor="text1"/>
          <w:sz w:val="32"/>
          <w:szCs w:val="32"/>
        </w:rPr>
        <w:t>报名截止时间：2024年3月31日17：00</w:t>
      </w:r>
      <w:r w:rsidR="008B2BF3" w:rsidRPr="00431F4A">
        <w:rPr>
          <w:rFonts w:ascii="仿宋" w:eastAsia="仿宋" w:hAnsi="仿宋" w:cs="宋体" w:hint="eastAsia"/>
          <w:color w:val="000000" w:themeColor="text1"/>
          <w:sz w:val="32"/>
          <w:szCs w:val="32"/>
        </w:rPr>
        <w:t>（如有变化，请</w:t>
      </w:r>
      <w:r w:rsidR="008B2BF3" w:rsidRPr="00431F4A">
        <w:rPr>
          <w:rFonts w:ascii="仿宋" w:eastAsia="仿宋" w:hAnsi="仿宋" w:cs="宋体"/>
          <w:color w:val="000000" w:themeColor="text1"/>
          <w:sz w:val="32"/>
          <w:szCs w:val="32"/>
        </w:rPr>
        <w:t>关注学校招生信息网或下方职大</w:t>
      </w:r>
      <w:r w:rsidR="008B2BF3" w:rsidRPr="00431F4A">
        <w:rPr>
          <w:rFonts w:ascii="仿宋" w:eastAsia="仿宋" w:hAnsi="仿宋" w:cs="宋体" w:hint="eastAsia"/>
          <w:color w:val="000000" w:themeColor="text1"/>
          <w:sz w:val="32"/>
          <w:szCs w:val="32"/>
        </w:rPr>
        <w:t>空乘QQ群</w:t>
      </w:r>
      <w:r w:rsidR="008B2BF3" w:rsidRPr="00431F4A">
        <w:rPr>
          <w:rFonts w:ascii="仿宋" w:eastAsia="仿宋" w:hAnsi="仿宋" w:cs="宋体"/>
          <w:color w:val="000000" w:themeColor="text1"/>
          <w:sz w:val="32"/>
          <w:szCs w:val="32"/>
        </w:rPr>
        <w:t>通知</w:t>
      </w:r>
      <w:r w:rsidR="008B2BF3" w:rsidRPr="00431F4A">
        <w:rPr>
          <w:rFonts w:ascii="仿宋" w:eastAsia="仿宋" w:hAnsi="仿宋" w:cs="宋体" w:hint="eastAsia"/>
          <w:color w:val="000000" w:themeColor="text1"/>
          <w:sz w:val="32"/>
          <w:szCs w:val="32"/>
        </w:rPr>
        <w:t>）</w:t>
      </w:r>
    </w:p>
    <w:p w:rsidR="00B56ADB" w:rsidRPr="00431F4A" w:rsidRDefault="00B56ADB" w:rsidP="008B2BF3">
      <w:pPr>
        <w:spacing w:line="560" w:lineRule="exact"/>
        <w:ind w:firstLineChars="200" w:firstLine="643"/>
        <w:rPr>
          <w:rFonts w:ascii="仿宋" w:eastAsia="仿宋" w:hAnsi="仿宋"/>
          <w:b/>
          <w:color w:val="000000" w:themeColor="text1"/>
          <w:sz w:val="32"/>
          <w:szCs w:val="32"/>
        </w:rPr>
      </w:pPr>
      <w:r w:rsidRPr="00431F4A">
        <w:rPr>
          <w:rFonts w:ascii="仿宋" w:eastAsia="仿宋" w:hAnsi="仿宋" w:hint="eastAsia"/>
          <w:b/>
          <w:color w:val="000000" w:themeColor="text1"/>
          <w:sz w:val="32"/>
          <w:szCs w:val="32"/>
        </w:rPr>
        <w:t>（二）报名方式</w:t>
      </w:r>
    </w:p>
    <w:p w:rsidR="001377D4" w:rsidRDefault="001377D4" w:rsidP="00F563F1">
      <w:pPr>
        <w:spacing w:line="560" w:lineRule="exact"/>
        <w:ind w:firstLineChars="200" w:firstLine="640"/>
        <w:rPr>
          <w:rFonts w:ascii="仿宋" w:eastAsia="仿宋" w:hAnsi="仿宋"/>
          <w:b/>
          <w:color w:val="000000" w:themeColor="text1"/>
          <w:sz w:val="32"/>
          <w:szCs w:val="32"/>
        </w:rPr>
      </w:pPr>
      <w:r w:rsidRPr="00F563F1">
        <w:rPr>
          <w:rFonts w:ascii="仿宋" w:eastAsia="仿宋" w:hAnsi="仿宋" w:hint="eastAsia"/>
          <w:color w:val="000000" w:themeColor="text1"/>
          <w:sz w:val="32"/>
          <w:szCs w:val="32"/>
        </w:rPr>
        <w:t>1.</w:t>
      </w:r>
      <w:r w:rsidR="00FB17B3">
        <w:rPr>
          <w:rFonts w:ascii="仿宋" w:eastAsia="仿宋" w:hAnsi="仿宋" w:hint="eastAsia"/>
          <w:color w:val="000000" w:themeColor="text1"/>
          <w:sz w:val="32"/>
          <w:szCs w:val="32"/>
        </w:rPr>
        <w:t>登录天津职业大学招生信息网查看报名办法，网址：</w:t>
      </w:r>
      <w:r w:rsidR="00FB17B3" w:rsidRPr="005E4615">
        <w:rPr>
          <w:rFonts w:ascii="仿宋" w:eastAsia="仿宋" w:hAnsi="仿宋"/>
          <w:color w:val="000000" w:themeColor="text1"/>
          <w:sz w:val="32"/>
          <w:szCs w:val="32"/>
        </w:rPr>
        <w:t>zs.tjtc.edu.cn</w:t>
      </w:r>
      <w:r w:rsidR="00FB17B3">
        <w:rPr>
          <w:rFonts w:ascii="仿宋" w:eastAsia="仿宋" w:hAnsi="仿宋" w:hint="eastAsia"/>
          <w:color w:val="000000" w:themeColor="text1"/>
          <w:sz w:val="32"/>
          <w:szCs w:val="32"/>
        </w:rPr>
        <w:t>。</w:t>
      </w:r>
    </w:p>
    <w:p w:rsidR="001377D4" w:rsidRPr="005E4615" w:rsidRDefault="001377D4" w:rsidP="00F563F1">
      <w:pPr>
        <w:spacing w:line="560" w:lineRule="exact"/>
        <w:ind w:firstLineChars="200" w:firstLine="640"/>
        <w:rPr>
          <w:rFonts w:ascii="仿宋" w:eastAsia="仿宋" w:hAnsi="仿宋"/>
          <w:b/>
          <w:color w:val="000000" w:themeColor="text1"/>
          <w:sz w:val="32"/>
          <w:szCs w:val="32"/>
        </w:rPr>
      </w:pPr>
      <w:r w:rsidRPr="00F563F1">
        <w:rPr>
          <w:rFonts w:ascii="仿宋" w:eastAsia="仿宋" w:hAnsi="仿宋" w:hint="eastAsia"/>
          <w:color w:val="000000" w:themeColor="text1"/>
          <w:sz w:val="32"/>
          <w:szCs w:val="32"/>
        </w:rPr>
        <w:t>2.</w:t>
      </w:r>
      <w:r w:rsidRPr="00F563F1">
        <w:rPr>
          <w:rFonts w:ascii="仿宋" w:eastAsia="仿宋" w:hAnsi="仿宋"/>
          <w:color w:val="000000" w:themeColor="text1"/>
          <w:sz w:val="32"/>
          <w:szCs w:val="32"/>
        </w:rPr>
        <w:t>加入</w:t>
      </w:r>
      <w:r w:rsidRPr="00F563F1">
        <w:rPr>
          <w:rFonts w:ascii="仿宋" w:eastAsia="仿宋" w:hAnsi="仿宋" w:hint="eastAsia"/>
          <w:color w:val="000000" w:themeColor="text1"/>
          <w:sz w:val="32"/>
          <w:szCs w:val="32"/>
        </w:rPr>
        <w:t>2024职大</w:t>
      </w:r>
      <w:r w:rsidRPr="00F563F1">
        <w:rPr>
          <w:rFonts w:ascii="仿宋" w:eastAsia="仿宋" w:hAnsi="仿宋"/>
          <w:color w:val="000000" w:themeColor="text1"/>
          <w:sz w:val="32"/>
          <w:szCs w:val="32"/>
        </w:rPr>
        <w:t>空乘（</w:t>
      </w:r>
      <w:r w:rsidRPr="00F563F1">
        <w:rPr>
          <w:rFonts w:ascii="仿宋" w:eastAsia="仿宋" w:hAnsi="仿宋" w:hint="eastAsia"/>
          <w:color w:val="000000" w:themeColor="text1"/>
          <w:sz w:val="32"/>
          <w:szCs w:val="32"/>
        </w:rPr>
        <w:t>天津分类招生</w:t>
      </w:r>
      <w:r w:rsidRPr="00F563F1">
        <w:rPr>
          <w:rFonts w:ascii="仿宋" w:eastAsia="仿宋" w:hAnsi="仿宋"/>
          <w:color w:val="000000" w:themeColor="text1"/>
          <w:sz w:val="32"/>
          <w:szCs w:val="32"/>
        </w:rPr>
        <w:t>）QQ群: 362795397</w:t>
      </w:r>
      <w:r w:rsidRPr="005E4615">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可</w:t>
      </w:r>
      <w:r w:rsidRPr="005E4615">
        <w:rPr>
          <w:rFonts w:ascii="仿宋" w:eastAsia="仿宋" w:hAnsi="仿宋"/>
          <w:color w:val="000000" w:themeColor="text1"/>
          <w:sz w:val="32"/>
          <w:szCs w:val="32"/>
        </w:rPr>
        <w:t>查看群公告进入报名页面。</w:t>
      </w:r>
    </w:p>
    <w:p w:rsidR="00B56ADB" w:rsidRPr="00431F4A" w:rsidRDefault="00B56ADB" w:rsidP="004A4551">
      <w:pPr>
        <w:pStyle w:val="a3"/>
        <w:spacing w:before="0" w:beforeAutospacing="0" w:after="0" w:afterAutospacing="0" w:line="560" w:lineRule="exact"/>
        <w:ind w:firstLineChars="200" w:firstLine="643"/>
        <w:jc w:val="both"/>
        <w:textAlignment w:val="baseline"/>
        <w:rPr>
          <w:rFonts w:ascii="仿宋" w:eastAsia="仿宋" w:hAnsi="仿宋" w:cs="Times New Roman"/>
          <w:b/>
          <w:color w:val="000000" w:themeColor="text1"/>
          <w:kern w:val="2"/>
          <w:sz w:val="32"/>
          <w:szCs w:val="32"/>
        </w:rPr>
      </w:pPr>
      <w:r w:rsidRPr="00431F4A">
        <w:rPr>
          <w:rFonts w:ascii="仿宋" w:eastAsia="仿宋" w:hAnsi="仿宋" w:cs="Times New Roman" w:hint="eastAsia"/>
          <w:b/>
          <w:color w:val="000000" w:themeColor="text1"/>
          <w:kern w:val="2"/>
          <w:sz w:val="32"/>
          <w:szCs w:val="32"/>
        </w:rPr>
        <w:lastRenderedPageBreak/>
        <w:t>五、专业测试安排</w:t>
      </w:r>
    </w:p>
    <w:p w:rsidR="00D91E22" w:rsidRDefault="00D91E22" w:rsidP="004A4551">
      <w:pPr>
        <w:pStyle w:val="a3"/>
        <w:spacing w:before="0" w:beforeAutospacing="0" w:after="0" w:afterAutospacing="0" w:line="560" w:lineRule="exact"/>
        <w:ind w:firstLineChars="200" w:firstLine="643"/>
        <w:jc w:val="both"/>
        <w:textAlignment w:val="baseline"/>
        <w:rPr>
          <w:rFonts w:ascii="仿宋" w:eastAsia="仿宋" w:hAnsi="仿宋" w:hint="eastAsia"/>
          <w:b/>
          <w:color w:val="000000" w:themeColor="text1"/>
          <w:kern w:val="2"/>
          <w:sz w:val="32"/>
          <w:szCs w:val="32"/>
          <w:lang w:val="zh-TW"/>
        </w:rPr>
      </w:pPr>
      <w:r>
        <w:rPr>
          <w:rFonts w:ascii="仿宋" w:eastAsia="仿宋" w:hAnsi="仿宋" w:hint="eastAsia"/>
          <w:b/>
          <w:color w:val="000000" w:themeColor="text1"/>
          <w:kern w:val="2"/>
          <w:sz w:val="32"/>
          <w:szCs w:val="32"/>
          <w:lang w:val="zh-TW"/>
        </w:rPr>
        <w:t>（一）测试时间</w:t>
      </w:r>
    </w:p>
    <w:p w:rsidR="00B56ADB" w:rsidRPr="00431F4A" w:rsidRDefault="00B56ADB" w:rsidP="00D91E22">
      <w:pPr>
        <w:pStyle w:val="a3"/>
        <w:spacing w:before="0" w:beforeAutospacing="0" w:after="0" w:afterAutospacing="0" w:line="560" w:lineRule="exact"/>
        <w:ind w:firstLineChars="200" w:firstLine="640"/>
        <w:jc w:val="both"/>
        <w:textAlignment w:val="baseline"/>
        <w:rPr>
          <w:rFonts w:ascii="仿宋" w:eastAsia="仿宋" w:hAnsi="仿宋"/>
          <w:color w:val="000000" w:themeColor="text1"/>
          <w:kern w:val="2"/>
          <w:sz w:val="32"/>
          <w:szCs w:val="32"/>
          <w:lang w:val="zh-TW"/>
        </w:rPr>
      </w:pPr>
      <w:r w:rsidRPr="00431F4A">
        <w:rPr>
          <w:rFonts w:ascii="仿宋" w:eastAsia="仿宋" w:hAnsi="仿宋" w:hint="eastAsia"/>
          <w:color w:val="000000" w:themeColor="text1"/>
          <w:kern w:val="2"/>
          <w:sz w:val="32"/>
          <w:szCs w:val="32"/>
          <w:lang w:val="zh-TW"/>
        </w:rPr>
        <w:t>2024年4月</w:t>
      </w:r>
      <w:r w:rsidR="00684EBB" w:rsidRPr="00431F4A">
        <w:rPr>
          <w:rFonts w:ascii="仿宋" w:eastAsia="仿宋" w:hAnsi="仿宋" w:hint="eastAsia"/>
          <w:color w:val="000000" w:themeColor="text1"/>
          <w:kern w:val="2"/>
          <w:sz w:val="32"/>
          <w:szCs w:val="32"/>
          <w:lang w:val="zh-TW"/>
        </w:rPr>
        <w:t>2日</w:t>
      </w:r>
      <w:r w:rsidRPr="00431F4A">
        <w:rPr>
          <w:rFonts w:ascii="仿宋" w:eastAsia="仿宋" w:hAnsi="仿宋" w:hint="eastAsia"/>
          <w:color w:val="000000" w:themeColor="text1"/>
          <w:kern w:val="2"/>
          <w:sz w:val="32"/>
          <w:szCs w:val="32"/>
          <w:lang w:val="zh-TW"/>
        </w:rPr>
        <w:t>（具体时间以空中乘务专业</w:t>
      </w:r>
      <w:r w:rsidR="000127BD">
        <w:rPr>
          <w:rFonts w:ascii="仿宋" w:eastAsia="仿宋" w:hAnsi="仿宋" w:hint="eastAsia"/>
          <w:color w:val="000000" w:themeColor="text1"/>
          <w:kern w:val="2"/>
          <w:sz w:val="32"/>
          <w:szCs w:val="32"/>
          <w:lang w:val="zh-TW"/>
        </w:rPr>
        <w:t>测试</w:t>
      </w:r>
      <w:r w:rsidRPr="00431F4A">
        <w:rPr>
          <w:rFonts w:ascii="仿宋" w:eastAsia="仿宋" w:hAnsi="仿宋" w:hint="eastAsia"/>
          <w:color w:val="000000" w:themeColor="text1"/>
          <w:kern w:val="2"/>
          <w:sz w:val="32"/>
          <w:szCs w:val="32"/>
          <w:lang w:val="zh-TW"/>
        </w:rPr>
        <w:t>准考证为准）</w:t>
      </w:r>
    </w:p>
    <w:p w:rsidR="00D91E22" w:rsidRDefault="00B56ADB" w:rsidP="004A4551">
      <w:pPr>
        <w:pStyle w:val="a3"/>
        <w:spacing w:before="0" w:beforeAutospacing="0" w:after="0" w:afterAutospacing="0" w:line="560" w:lineRule="exact"/>
        <w:ind w:firstLineChars="200" w:firstLine="643"/>
        <w:jc w:val="both"/>
        <w:textAlignment w:val="baseline"/>
        <w:rPr>
          <w:rFonts w:ascii="仿宋" w:eastAsia="仿宋" w:hAnsi="仿宋" w:hint="eastAsia"/>
          <w:b/>
          <w:color w:val="000000" w:themeColor="text1"/>
          <w:kern w:val="2"/>
          <w:sz w:val="32"/>
          <w:szCs w:val="32"/>
          <w:lang w:val="zh-TW"/>
        </w:rPr>
      </w:pPr>
      <w:r w:rsidRPr="00431F4A">
        <w:rPr>
          <w:rFonts w:ascii="仿宋" w:eastAsia="仿宋" w:hAnsi="仿宋" w:hint="eastAsia"/>
          <w:b/>
          <w:color w:val="000000" w:themeColor="text1"/>
          <w:kern w:val="2"/>
          <w:sz w:val="32"/>
          <w:szCs w:val="32"/>
          <w:lang w:val="zh-TW"/>
        </w:rPr>
        <w:t>（二）测试地点</w:t>
      </w:r>
    </w:p>
    <w:p w:rsidR="00B56ADB" w:rsidRPr="00431F4A" w:rsidRDefault="00B56ADB" w:rsidP="00D91E22">
      <w:pPr>
        <w:pStyle w:val="a3"/>
        <w:spacing w:before="0" w:beforeAutospacing="0" w:after="0" w:afterAutospacing="0" w:line="560" w:lineRule="exact"/>
        <w:ind w:firstLineChars="200" w:firstLine="640"/>
        <w:jc w:val="both"/>
        <w:textAlignment w:val="baseline"/>
        <w:rPr>
          <w:rFonts w:ascii="仿宋" w:eastAsia="仿宋" w:hAnsi="仿宋"/>
          <w:color w:val="000000" w:themeColor="text1"/>
          <w:kern w:val="2"/>
          <w:sz w:val="32"/>
          <w:szCs w:val="32"/>
          <w:lang w:val="zh-TW"/>
        </w:rPr>
      </w:pPr>
      <w:r w:rsidRPr="00431F4A">
        <w:rPr>
          <w:rFonts w:ascii="仿宋" w:eastAsia="仿宋" w:hAnsi="仿宋" w:hint="eastAsia"/>
          <w:color w:val="000000" w:themeColor="text1"/>
          <w:kern w:val="2"/>
          <w:sz w:val="32"/>
          <w:szCs w:val="32"/>
          <w:lang w:val="zh-TW"/>
        </w:rPr>
        <w:t>天津职业大学（</w:t>
      </w:r>
      <w:proofErr w:type="gramStart"/>
      <w:r w:rsidRPr="00431F4A">
        <w:rPr>
          <w:rFonts w:ascii="仿宋" w:eastAsia="仿宋" w:hAnsi="仿宋" w:hint="eastAsia"/>
          <w:color w:val="000000" w:themeColor="text1"/>
          <w:kern w:val="2"/>
          <w:sz w:val="32"/>
          <w:szCs w:val="32"/>
          <w:lang w:val="zh-TW"/>
        </w:rPr>
        <w:t>海河园</w:t>
      </w:r>
      <w:proofErr w:type="gramEnd"/>
      <w:r w:rsidRPr="00431F4A">
        <w:rPr>
          <w:rFonts w:ascii="仿宋" w:eastAsia="仿宋" w:hAnsi="仿宋" w:hint="eastAsia"/>
          <w:color w:val="000000" w:themeColor="text1"/>
          <w:kern w:val="2"/>
          <w:sz w:val="32"/>
          <w:szCs w:val="32"/>
          <w:lang w:val="zh-TW"/>
        </w:rPr>
        <w:t>校区）</w:t>
      </w:r>
    </w:p>
    <w:p w:rsidR="00B56ADB" w:rsidRPr="00431F4A" w:rsidRDefault="00B56ADB" w:rsidP="004A4551">
      <w:pPr>
        <w:tabs>
          <w:tab w:val="left" w:pos="360"/>
        </w:tabs>
        <w:spacing w:line="560" w:lineRule="exact"/>
        <w:ind w:firstLineChars="200" w:firstLine="643"/>
        <w:rPr>
          <w:rFonts w:ascii="仿宋" w:eastAsia="仿宋" w:hAnsi="仿宋" w:cs="宋体"/>
          <w:color w:val="000000" w:themeColor="text1"/>
          <w:sz w:val="32"/>
          <w:szCs w:val="32"/>
          <w:lang w:val="zh-TW"/>
        </w:rPr>
      </w:pPr>
      <w:r w:rsidRPr="00431F4A">
        <w:rPr>
          <w:rFonts w:ascii="仿宋" w:eastAsia="仿宋" w:hAnsi="仿宋" w:cs="宋体"/>
          <w:b/>
          <w:color w:val="000000" w:themeColor="text1"/>
          <w:sz w:val="32"/>
          <w:szCs w:val="32"/>
          <w:lang w:val="zh-TW"/>
        </w:rPr>
        <w:t>（</w:t>
      </w:r>
      <w:r w:rsidR="00250F66" w:rsidRPr="00431F4A">
        <w:rPr>
          <w:rFonts w:ascii="仿宋" w:eastAsia="仿宋" w:hAnsi="仿宋" w:cs="宋体" w:hint="eastAsia"/>
          <w:b/>
          <w:color w:val="000000" w:themeColor="text1"/>
          <w:sz w:val="32"/>
          <w:szCs w:val="32"/>
          <w:lang w:val="zh-TW"/>
        </w:rPr>
        <w:t>三</w:t>
      </w:r>
      <w:r w:rsidRPr="00431F4A">
        <w:rPr>
          <w:rFonts w:ascii="仿宋" w:eastAsia="仿宋" w:hAnsi="仿宋" w:cs="宋体"/>
          <w:b/>
          <w:color w:val="000000" w:themeColor="text1"/>
          <w:sz w:val="32"/>
          <w:szCs w:val="32"/>
          <w:lang w:val="zh-TW"/>
        </w:rPr>
        <w:t>）测试</w:t>
      </w:r>
      <w:r w:rsidR="00D91E22">
        <w:rPr>
          <w:rFonts w:ascii="仿宋" w:eastAsia="仿宋" w:hAnsi="仿宋" w:cs="宋体" w:hint="eastAsia"/>
          <w:b/>
          <w:color w:val="000000" w:themeColor="text1"/>
          <w:sz w:val="32"/>
          <w:szCs w:val="32"/>
          <w:lang w:val="zh-TW"/>
        </w:rPr>
        <w:t>说明</w:t>
      </w:r>
      <w:r w:rsidRPr="00431F4A">
        <w:rPr>
          <w:rFonts w:ascii="仿宋" w:eastAsia="仿宋" w:hAnsi="仿宋" w:cs="宋体"/>
          <w:color w:val="000000" w:themeColor="text1"/>
          <w:sz w:val="32"/>
          <w:szCs w:val="32"/>
          <w:lang w:val="zh-TW"/>
        </w:rPr>
        <w:t xml:space="preserve"> </w:t>
      </w:r>
    </w:p>
    <w:p w:rsidR="00201C47" w:rsidRDefault="00201C47" w:rsidP="00201C47">
      <w:pPr>
        <w:widowControl/>
        <w:spacing w:line="560" w:lineRule="exact"/>
        <w:ind w:firstLineChars="200" w:firstLine="640"/>
        <w:jc w:val="left"/>
        <w:rPr>
          <w:rFonts w:eastAsia="仿宋_GB2312"/>
          <w:color w:val="000000" w:themeColor="text1"/>
          <w:sz w:val="32"/>
          <w:szCs w:val="32"/>
        </w:rPr>
      </w:pPr>
      <w:r>
        <w:rPr>
          <w:rFonts w:eastAsia="仿宋_GB2312" w:hint="eastAsia"/>
          <w:color w:val="000000" w:themeColor="text1"/>
          <w:sz w:val="32"/>
          <w:szCs w:val="32"/>
        </w:rPr>
        <w:t>专业</w:t>
      </w:r>
      <w:r>
        <w:rPr>
          <w:rFonts w:eastAsia="仿宋_GB2312"/>
          <w:color w:val="000000" w:themeColor="text1"/>
          <w:sz w:val="32"/>
          <w:szCs w:val="32"/>
        </w:rPr>
        <w:t>测试</w:t>
      </w:r>
      <w:r w:rsidR="00D91E22">
        <w:rPr>
          <w:rFonts w:eastAsia="仿宋_GB2312"/>
          <w:color w:val="000000" w:themeColor="text1"/>
          <w:sz w:val="32"/>
          <w:szCs w:val="32"/>
        </w:rPr>
        <w:t>内容</w:t>
      </w:r>
      <w:r w:rsidRPr="00C87A95">
        <w:rPr>
          <w:rFonts w:eastAsia="仿宋_GB2312"/>
          <w:color w:val="000000" w:themeColor="text1"/>
          <w:sz w:val="32"/>
          <w:szCs w:val="32"/>
        </w:rPr>
        <w:t>包括形体展示、语言表达、动作反应等。满分</w:t>
      </w:r>
      <w:r w:rsidRPr="00C87A95">
        <w:rPr>
          <w:rFonts w:eastAsia="仿宋_GB2312"/>
          <w:color w:val="000000" w:themeColor="text1"/>
          <w:sz w:val="32"/>
          <w:szCs w:val="32"/>
        </w:rPr>
        <w:t>300</w:t>
      </w:r>
      <w:r w:rsidRPr="00C87A95">
        <w:rPr>
          <w:rFonts w:eastAsia="仿宋_GB2312"/>
          <w:color w:val="000000" w:themeColor="text1"/>
          <w:sz w:val="32"/>
          <w:szCs w:val="32"/>
        </w:rPr>
        <w:t>分，</w:t>
      </w:r>
      <w:r w:rsidRPr="00C87A95">
        <w:rPr>
          <w:rFonts w:eastAsia="仿宋_GB2312"/>
          <w:color w:val="000000" w:themeColor="text1"/>
          <w:sz w:val="32"/>
          <w:szCs w:val="32"/>
        </w:rPr>
        <w:t>1</w:t>
      </w:r>
      <w:r>
        <w:rPr>
          <w:rFonts w:eastAsia="仿宋_GB2312" w:hint="eastAsia"/>
          <w:color w:val="000000" w:themeColor="text1"/>
          <w:sz w:val="32"/>
          <w:szCs w:val="32"/>
        </w:rPr>
        <w:t>8</w:t>
      </w:r>
      <w:r w:rsidRPr="00C87A95">
        <w:rPr>
          <w:rFonts w:eastAsia="仿宋_GB2312"/>
          <w:color w:val="000000" w:themeColor="text1"/>
          <w:sz w:val="32"/>
          <w:szCs w:val="32"/>
        </w:rPr>
        <w:t>0</w:t>
      </w:r>
      <w:r w:rsidRPr="00C87A95">
        <w:rPr>
          <w:rFonts w:eastAsia="仿宋_GB2312"/>
          <w:color w:val="000000" w:themeColor="text1"/>
          <w:sz w:val="32"/>
          <w:szCs w:val="32"/>
        </w:rPr>
        <w:t>分为合格线。学校原则上在</w:t>
      </w:r>
      <w:r>
        <w:rPr>
          <w:rFonts w:eastAsia="仿宋_GB2312" w:hint="eastAsia"/>
          <w:color w:val="000000" w:themeColor="text1"/>
          <w:sz w:val="32"/>
          <w:szCs w:val="32"/>
        </w:rPr>
        <w:t>专业测试</w:t>
      </w:r>
      <w:r w:rsidRPr="00C87A95">
        <w:rPr>
          <w:rFonts w:eastAsia="仿宋_GB2312"/>
          <w:color w:val="000000" w:themeColor="text1"/>
          <w:sz w:val="32"/>
          <w:szCs w:val="32"/>
        </w:rPr>
        <w:t>合格基础上按照</w:t>
      </w:r>
      <w:r>
        <w:rPr>
          <w:rFonts w:eastAsia="仿宋_GB2312"/>
          <w:color w:val="000000" w:themeColor="text1"/>
          <w:sz w:val="32"/>
          <w:szCs w:val="32"/>
        </w:rPr>
        <w:t>分类考试面向空中乘务专业</w:t>
      </w:r>
      <w:r w:rsidRPr="00C87A95">
        <w:rPr>
          <w:rFonts w:eastAsia="仿宋_GB2312"/>
          <w:color w:val="000000" w:themeColor="text1"/>
          <w:sz w:val="32"/>
          <w:szCs w:val="32"/>
        </w:rPr>
        <w:t>招生计划总数的</w:t>
      </w:r>
      <w:r w:rsidRPr="00A352EC">
        <w:rPr>
          <w:rFonts w:eastAsia="仿宋_GB2312" w:hint="eastAsia"/>
          <w:color w:val="000000" w:themeColor="text1"/>
          <w:sz w:val="32"/>
          <w:szCs w:val="32"/>
        </w:rPr>
        <w:t>3</w:t>
      </w:r>
      <w:r w:rsidRPr="00A352EC">
        <w:rPr>
          <w:rFonts w:eastAsia="仿宋_GB2312"/>
          <w:color w:val="000000" w:themeColor="text1"/>
          <w:sz w:val="32"/>
          <w:szCs w:val="32"/>
        </w:rPr>
        <w:t>倍</w:t>
      </w:r>
      <w:r>
        <w:rPr>
          <w:rFonts w:eastAsia="仿宋_GB2312"/>
          <w:color w:val="000000" w:themeColor="text1"/>
          <w:sz w:val="32"/>
          <w:szCs w:val="32"/>
        </w:rPr>
        <w:t>划定专业测试</w:t>
      </w:r>
      <w:r>
        <w:rPr>
          <w:rFonts w:eastAsia="仿宋_GB2312" w:hint="eastAsia"/>
          <w:color w:val="000000" w:themeColor="text1"/>
          <w:sz w:val="32"/>
          <w:szCs w:val="32"/>
        </w:rPr>
        <w:t>控制</w:t>
      </w:r>
      <w:r>
        <w:rPr>
          <w:rFonts w:eastAsia="仿宋_GB2312"/>
          <w:color w:val="000000" w:themeColor="text1"/>
          <w:sz w:val="32"/>
          <w:szCs w:val="32"/>
        </w:rPr>
        <w:t>线，</w:t>
      </w:r>
      <w:r>
        <w:rPr>
          <w:rFonts w:eastAsia="仿宋_GB2312" w:hint="eastAsia"/>
          <w:color w:val="000000" w:themeColor="text1"/>
          <w:sz w:val="32"/>
          <w:szCs w:val="32"/>
        </w:rPr>
        <w:t>确定专业测试合格名单</w:t>
      </w:r>
      <w:r>
        <w:rPr>
          <w:rFonts w:eastAsia="仿宋_GB2312"/>
          <w:color w:val="000000" w:themeColor="text1"/>
          <w:sz w:val="32"/>
          <w:szCs w:val="32"/>
        </w:rPr>
        <w:t>。</w:t>
      </w:r>
      <w:r w:rsidRPr="00CB1105">
        <w:rPr>
          <w:rFonts w:eastAsia="仿宋_GB2312" w:hint="eastAsia"/>
          <w:color w:val="000000" w:themeColor="text1"/>
          <w:sz w:val="32"/>
          <w:szCs w:val="32"/>
        </w:rPr>
        <w:t>若多名考生专业测试成绩相同且</w:t>
      </w:r>
      <w:r>
        <w:rPr>
          <w:rFonts w:eastAsia="仿宋_GB2312" w:hint="eastAsia"/>
          <w:color w:val="000000" w:themeColor="text1"/>
          <w:sz w:val="32"/>
          <w:szCs w:val="32"/>
        </w:rPr>
        <w:t>达到专业测试控制线</w:t>
      </w:r>
      <w:r w:rsidRPr="00CB1105">
        <w:rPr>
          <w:rFonts w:eastAsia="仿宋_GB2312" w:hint="eastAsia"/>
          <w:color w:val="000000" w:themeColor="text1"/>
          <w:sz w:val="32"/>
          <w:szCs w:val="32"/>
        </w:rPr>
        <w:t>，</w:t>
      </w:r>
      <w:r>
        <w:rPr>
          <w:rFonts w:eastAsia="仿宋_GB2312" w:hint="eastAsia"/>
          <w:color w:val="000000" w:themeColor="text1"/>
          <w:sz w:val="32"/>
          <w:szCs w:val="32"/>
        </w:rPr>
        <w:t>将全部纳入合格名单。</w:t>
      </w:r>
    </w:p>
    <w:p w:rsidR="00B56ADB" w:rsidRPr="00431F4A" w:rsidRDefault="00250F66" w:rsidP="004A4551">
      <w:pPr>
        <w:tabs>
          <w:tab w:val="left" w:pos="360"/>
        </w:tabs>
        <w:spacing w:line="560" w:lineRule="exact"/>
        <w:ind w:firstLineChars="200" w:firstLine="643"/>
        <w:rPr>
          <w:rFonts w:ascii="仿宋" w:eastAsia="仿宋" w:hAnsi="仿宋"/>
          <w:b/>
          <w:color w:val="000000" w:themeColor="text1"/>
          <w:sz w:val="32"/>
          <w:szCs w:val="32"/>
        </w:rPr>
      </w:pPr>
      <w:r w:rsidRPr="00431F4A">
        <w:rPr>
          <w:rFonts w:ascii="仿宋" w:eastAsia="仿宋" w:hAnsi="仿宋" w:hint="eastAsia"/>
          <w:b/>
          <w:color w:val="000000" w:themeColor="text1"/>
          <w:sz w:val="32"/>
          <w:szCs w:val="32"/>
        </w:rPr>
        <w:t>六、</w:t>
      </w:r>
      <w:r w:rsidR="00B56ADB" w:rsidRPr="00431F4A">
        <w:rPr>
          <w:rFonts w:ascii="仿宋" w:eastAsia="仿宋" w:hAnsi="仿宋" w:hint="eastAsia"/>
          <w:b/>
          <w:color w:val="000000" w:themeColor="text1"/>
          <w:sz w:val="32"/>
          <w:szCs w:val="32"/>
        </w:rPr>
        <w:t>合格名单公示</w:t>
      </w:r>
    </w:p>
    <w:p w:rsidR="00B56ADB" w:rsidRPr="00431F4A" w:rsidRDefault="00C6449A" w:rsidP="004A4551">
      <w:pPr>
        <w:tabs>
          <w:tab w:val="left" w:pos="360"/>
        </w:tabs>
        <w:spacing w:line="560" w:lineRule="exact"/>
        <w:ind w:firstLineChars="200" w:firstLine="640"/>
        <w:rPr>
          <w:rFonts w:ascii="仿宋" w:eastAsia="仿宋" w:hAnsi="仿宋" w:cs="宋体"/>
          <w:color w:val="000000" w:themeColor="text1"/>
          <w:sz w:val="32"/>
          <w:szCs w:val="32"/>
          <w:lang w:val="zh-TW"/>
        </w:rPr>
      </w:pPr>
      <w:r w:rsidRPr="00431F4A">
        <w:rPr>
          <w:rFonts w:ascii="仿宋" w:eastAsia="仿宋" w:hAnsi="仿宋" w:cs="宋体" w:hint="eastAsia"/>
          <w:color w:val="000000" w:themeColor="text1"/>
          <w:sz w:val="32"/>
          <w:szCs w:val="32"/>
          <w:lang w:val="zh-TW"/>
        </w:rPr>
        <w:t>专业测试结束后，</w:t>
      </w:r>
      <w:r w:rsidR="006B22F4" w:rsidRPr="00431F4A">
        <w:rPr>
          <w:rFonts w:ascii="仿宋" w:eastAsia="仿宋" w:hAnsi="仿宋" w:cs="宋体" w:hint="eastAsia"/>
          <w:color w:val="000000" w:themeColor="text1"/>
          <w:sz w:val="32"/>
          <w:szCs w:val="32"/>
          <w:lang w:val="zh-TW"/>
        </w:rPr>
        <w:t>将通过学校</w:t>
      </w:r>
      <w:r w:rsidR="00B56ADB" w:rsidRPr="00431F4A">
        <w:rPr>
          <w:rFonts w:ascii="仿宋" w:eastAsia="仿宋" w:hAnsi="仿宋" w:cs="宋体" w:hint="eastAsia"/>
          <w:color w:val="000000" w:themeColor="text1"/>
          <w:sz w:val="32"/>
          <w:szCs w:val="32"/>
          <w:lang w:val="zh-TW"/>
        </w:rPr>
        <w:t>招生信息网</w:t>
      </w:r>
      <w:r w:rsidR="00D75BA3" w:rsidRPr="00431F4A">
        <w:rPr>
          <w:rFonts w:ascii="仿宋" w:eastAsia="仿宋" w:hAnsi="仿宋" w:cs="宋体" w:hint="eastAsia"/>
          <w:color w:val="000000" w:themeColor="text1"/>
          <w:sz w:val="32"/>
          <w:szCs w:val="32"/>
          <w:lang w:val="zh-TW"/>
        </w:rPr>
        <w:t>（zs.tjtc.edu.cn）</w:t>
      </w:r>
      <w:r w:rsidR="00B56ADB" w:rsidRPr="00431F4A">
        <w:rPr>
          <w:rFonts w:ascii="仿宋" w:eastAsia="仿宋" w:hAnsi="仿宋" w:cs="宋体" w:hint="eastAsia"/>
          <w:color w:val="000000" w:themeColor="text1"/>
          <w:sz w:val="32"/>
          <w:szCs w:val="32"/>
          <w:lang w:val="zh-TW"/>
        </w:rPr>
        <w:t>公示</w:t>
      </w:r>
      <w:r w:rsidR="002D6CBE">
        <w:rPr>
          <w:rFonts w:ascii="仿宋" w:eastAsia="仿宋" w:hAnsi="仿宋" w:cs="宋体" w:hint="eastAsia"/>
          <w:color w:val="000000" w:themeColor="text1"/>
          <w:sz w:val="32"/>
          <w:szCs w:val="32"/>
          <w:lang w:val="zh-TW"/>
        </w:rPr>
        <w:t>专业测试</w:t>
      </w:r>
      <w:r w:rsidR="00B56ADB" w:rsidRPr="00431F4A">
        <w:rPr>
          <w:rFonts w:ascii="仿宋" w:eastAsia="仿宋" w:hAnsi="仿宋" w:cs="宋体" w:hint="eastAsia"/>
          <w:color w:val="000000" w:themeColor="text1"/>
          <w:sz w:val="32"/>
          <w:szCs w:val="32"/>
          <w:lang w:val="zh-TW"/>
        </w:rPr>
        <w:t>合格名单</w:t>
      </w:r>
      <w:r w:rsidR="00B56ADB" w:rsidRPr="00431F4A">
        <w:rPr>
          <w:rFonts w:ascii="仿宋" w:eastAsia="仿宋" w:hAnsi="仿宋" w:cs="宋体"/>
          <w:color w:val="000000" w:themeColor="text1"/>
          <w:sz w:val="32"/>
          <w:szCs w:val="32"/>
          <w:lang w:val="zh-TW"/>
        </w:rPr>
        <w:t>。</w:t>
      </w:r>
    </w:p>
    <w:p w:rsidR="00CB65F5" w:rsidRPr="00431F4A" w:rsidRDefault="00250F66" w:rsidP="004A4551">
      <w:pPr>
        <w:tabs>
          <w:tab w:val="left" w:pos="360"/>
        </w:tabs>
        <w:spacing w:line="560" w:lineRule="exact"/>
        <w:ind w:firstLineChars="200" w:firstLine="643"/>
        <w:rPr>
          <w:rFonts w:ascii="仿宋" w:eastAsia="仿宋" w:hAnsi="仿宋"/>
          <w:b/>
          <w:color w:val="000000" w:themeColor="text1"/>
          <w:sz w:val="32"/>
          <w:szCs w:val="32"/>
        </w:rPr>
      </w:pPr>
      <w:r w:rsidRPr="00431F4A">
        <w:rPr>
          <w:rFonts w:ascii="仿宋" w:eastAsia="仿宋" w:hAnsi="仿宋" w:hint="eastAsia"/>
          <w:b/>
          <w:color w:val="000000" w:themeColor="text1"/>
          <w:sz w:val="32"/>
          <w:szCs w:val="32"/>
        </w:rPr>
        <w:t>七</w:t>
      </w:r>
      <w:r w:rsidR="00CB65F5" w:rsidRPr="00431F4A">
        <w:rPr>
          <w:rFonts w:ascii="仿宋" w:eastAsia="仿宋" w:hAnsi="仿宋" w:hint="eastAsia"/>
          <w:b/>
          <w:color w:val="000000" w:themeColor="text1"/>
          <w:sz w:val="32"/>
          <w:szCs w:val="32"/>
        </w:rPr>
        <w:t>、录取规则</w:t>
      </w:r>
    </w:p>
    <w:p w:rsidR="00CB65F5" w:rsidRPr="00431F4A" w:rsidRDefault="004B0A1E" w:rsidP="004A4551">
      <w:pPr>
        <w:autoSpaceDE w:val="0"/>
        <w:autoSpaceDN w:val="0"/>
        <w:adjustRightInd w:val="0"/>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按工程技术类和管理</w:t>
      </w:r>
      <w:proofErr w:type="gramStart"/>
      <w:r w:rsidRPr="00431F4A">
        <w:rPr>
          <w:rFonts w:ascii="仿宋" w:eastAsia="仿宋" w:hAnsi="仿宋" w:hint="eastAsia"/>
          <w:color w:val="000000" w:themeColor="text1"/>
          <w:sz w:val="32"/>
          <w:szCs w:val="32"/>
        </w:rPr>
        <w:t>服务类分</w:t>
      </w:r>
      <w:r w:rsidR="00C17D05" w:rsidRPr="00431F4A">
        <w:rPr>
          <w:rFonts w:ascii="仿宋" w:eastAsia="仿宋" w:hAnsi="仿宋" w:hint="eastAsia"/>
          <w:color w:val="000000" w:themeColor="text1"/>
          <w:sz w:val="32"/>
          <w:szCs w:val="32"/>
        </w:rPr>
        <w:t>类别</w:t>
      </w:r>
      <w:proofErr w:type="gramEnd"/>
      <w:r w:rsidR="00C17D05" w:rsidRPr="00431F4A">
        <w:rPr>
          <w:rFonts w:ascii="仿宋" w:eastAsia="仿宋" w:hAnsi="仿宋" w:hint="eastAsia"/>
          <w:color w:val="000000" w:themeColor="text1"/>
          <w:sz w:val="32"/>
          <w:szCs w:val="32"/>
        </w:rPr>
        <w:t>录取</w:t>
      </w:r>
      <w:r w:rsidRPr="00431F4A">
        <w:rPr>
          <w:rFonts w:ascii="仿宋" w:eastAsia="仿宋" w:hAnsi="仿宋" w:hint="eastAsia"/>
          <w:color w:val="000000" w:themeColor="text1"/>
          <w:sz w:val="32"/>
          <w:szCs w:val="32"/>
        </w:rPr>
        <w:t>。在考生</w:t>
      </w:r>
      <w:r w:rsidR="009A6DA3" w:rsidRPr="00431F4A">
        <w:rPr>
          <w:rFonts w:ascii="仿宋" w:eastAsia="仿宋" w:hAnsi="仿宋" w:hint="eastAsia"/>
          <w:color w:val="000000" w:themeColor="text1"/>
          <w:sz w:val="32"/>
          <w:szCs w:val="32"/>
        </w:rPr>
        <w:t>专业测试</w:t>
      </w:r>
      <w:r w:rsidR="00F436EE">
        <w:rPr>
          <w:rFonts w:ascii="仿宋" w:eastAsia="仿宋" w:hAnsi="仿宋" w:hint="eastAsia"/>
          <w:color w:val="000000" w:themeColor="text1"/>
          <w:sz w:val="32"/>
          <w:szCs w:val="32"/>
        </w:rPr>
        <w:t>合格</w:t>
      </w:r>
      <w:r w:rsidRPr="00431F4A">
        <w:rPr>
          <w:rFonts w:ascii="仿宋" w:eastAsia="仿宋" w:hAnsi="仿宋" w:hint="eastAsia"/>
          <w:color w:val="000000" w:themeColor="text1"/>
          <w:sz w:val="32"/>
          <w:szCs w:val="32"/>
        </w:rPr>
        <w:t>基础上，</w:t>
      </w:r>
      <w:r w:rsidR="00B56794" w:rsidRPr="00431F4A">
        <w:rPr>
          <w:rFonts w:ascii="仿宋" w:eastAsia="仿宋" w:hAnsi="仿宋" w:hint="eastAsia"/>
          <w:color w:val="000000" w:themeColor="text1"/>
          <w:sz w:val="32"/>
          <w:szCs w:val="32"/>
        </w:rPr>
        <w:t>以考生</w:t>
      </w:r>
      <w:r w:rsidR="00CE26EC" w:rsidRPr="00431F4A">
        <w:rPr>
          <w:rFonts w:ascii="仿宋" w:eastAsia="仿宋" w:hAnsi="仿宋" w:hint="eastAsia"/>
          <w:color w:val="000000" w:themeColor="text1"/>
          <w:sz w:val="32"/>
          <w:szCs w:val="32"/>
        </w:rPr>
        <w:t>文化</w:t>
      </w:r>
      <w:r w:rsidR="00984F0C" w:rsidRPr="00431F4A">
        <w:rPr>
          <w:rFonts w:ascii="仿宋" w:eastAsia="仿宋" w:hAnsi="仿宋" w:hint="eastAsia"/>
          <w:color w:val="000000" w:themeColor="text1"/>
          <w:sz w:val="32"/>
          <w:szCs w:val="32"/>
        </w:rPr>
        <w:t>素质</w:t>
      </w:r>
      <w:r w:rsidR="00CE26EC" w:rsidRPr="00431F4A">
        <w:rPr>
          <w:rFonts w:ascii="仿宋" w:eastAsia="仿宋" w:hAnsi="仿宋" w:hint="eastAsia"/>
          <w:color w:val="000000" w:themeColor="text1"/>
          <w:sz w:val="32"/>
          <w:szCs w:val="32"/>
        </w:rPr>
        <w:t>和职业技能考试</w:t>
      </w:r>
      <w:r w:rsidR="00B56794" w:rsidRPr="00431F4A">
        <w:rPr>
          <w:rFonts w:ascii="仿宋" w:eastAsia="仿宋" w:hAnsi="仿宋" w:hint="eastAsia"/>
          <w:color w:val="000000" w:themeColor="text1"/>
          <w:sz w:val="32"/>
          <w:szCs w:val="32"/>
        </w:rPr>
        <w:t>总成绩为</w:t>
      </w:r>
      <w:r w:rsidR="00B56794" w:rsidRPr="00431F4A">
        <w:rPr>
          <w:rFonts w:ascii="仿宋" w:eastAsia="仿宋" w:hAnsi="仿宋"/>
          <w:color w:val="000000" w:themeColor="text1"/>
          <w:sz w:val="32"/>
          <w:szCs w:val="32"/>
        </w:rPr>
        <w:t>依据，</w:t>
      </w:r>
      <w:r w:rsidR="00B56794" w:rsidRPr="00431F4A">
        <w:rPr>
          <w:rFonts w:ascii="仿宋" w:eastAsia="仿宋" w:hAnsi="仿宋" w:hint="eastAsia"/>
          <w:color w:val="000000" w:themeColor="text1"/>
          <w:sz w:val="32"/>
          <w:szCs w:val="32"/>
        </w:rPr>
        <w:t>根据考生志愿从高分到低分择优录取。</w:t>
      </w:r>
    </w:p>
    <w:p w:rsidR="00CB65F5" w:rsidRPr="00431F4A" w:rsidRDefault="007226AB" w:rsidP="004A4551">
      <w:pPr>
        <w:spacing w:line="560" w:lineRule="exact"/>
        <w:ind w:firstLineChars="200" w:firstLine="643"/>
        <w:rPr>
          <w:rFonts w:ascii="仿宋" w:eastAsia="仿宋" w:hAnsi="仿宋"/>
          <w:b/>
          <w:color w:val="000000" w:themeColor="text1"/>
          <w:sz w:val="32"/>
          <w:szCs w:val="32"/>
        </w:rPr>
      </w:pPr>
      <w:r w:rsidRPr="00431F4A">
        <w:rPr>
          <w:rFonts w:ascii="仿宋" w:eastAsia="仿宋" w:hAnsi="仿宋" w:hint="eastAsia"/>
          <w:b/>
          <w:color w:val="000000" w:themeColor="text1"/>
          <w:sz w:val="32"/>
          <w:szCs w:val="32"/>
        </w:rPr>
        <w:t>八</w:t>
      </w:r>
      <w:r w:rsidR="00CB65F5" w:rsidRPr="00431F4A">
        <w:rPr>
          <w:rFonts w:ascii="仿宋" w:eastAsia="仿宋" w:hAnsi="仿宋" w:hint="eastAsia"/>
          <w:b/>
          <w:color w:val="000000" w:themeColor="text1"/>
          <w:sz w:val="32"/>
          <w:szCs w:val="32"/>
        </w:rPr>
        <w:t>、收费标准</w:t>
      </w:r>
    </w:p>
    <w:p w:rsidR="003E689C" w:rsidRPr="00431F4A" w:rsidRDefault="003E689C" w:rsidP="004A4551">
      <w:pPr>
        <w:widowControl/>
        <w:shd w:val="clear" w:color="auto" w:fill="FFFFFF"/>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学费：</w:t>
      </w:r>
      <w:r w:rsidRPr="00431F4A">
        <w:rPr>
          <w:rFonts w:ascii="仿宋" w:eastAsia="仿宋" w:hAnsi="仿宋"/>
          <w:color w:val="000000" w:themeColor="text1"/>
          <w:sz w:val="32"/>
          <w:szCs w:val="32"/>
        </w:rPr>
        <w:t>8000</w:t>
      </w:r>
      <w:r w:rsidRPr="00431F4A">
        <w:rPr>
          <w:rFonts w:ascii="仿宋" w:eastAsia="仿宋" w:hAnsi="仿宋" w:hint="eastAsia"/>
          <w:color w:val="000000" w:themeColor="text1"/>
          <w:sz w:val="32"/>
          <w:szCs w:val="32"/>
        </w:rPr>
        <w:t>元</w:t>
      </w:r>
      <w:r w:rsidRPr="00431F4A">
        <w:rPr>
          <w:rFonts w:ascii="仿宋" w:eastAsia="仿宋" w:hAnsi="仿宋"/>
          <w:color w:val="000000" w:themeColor="text1"/>
          <w:sz w:val="32"/>
          <w:szCs w:val="32"/>
        </w:rPr>
        <w:t>/</w:t>
      </w:r>
      <w:r w:rsidRPr="00431F4A">
        <w:rPr>
          <w:rFonts w:ascii="仿宋" w:eastAsia="仿宋" w:hAnsi="仿宋" w:hint="eastAsia"/>
          <w:color w:val="000000" w:themeColor="text1"/>
          <w:sz w:val="32"/>
          <w:szCs w:val="32"/>
        </w:rPr>
        <w:t>生</w:t>
      </w:r>
      <w:r w:rsidRPr="00431F4A">
        <w:rPr>
          <w:rFonts w:ascii="微软雅黑" w:eastAsia="微软雅黑" w:hAnsi="微软雅黑" w:cs="微软雅黑" w:hint="eastAsia"/>
          <w:color w:val="000000" w:themeColor="text1"/>
          <w:sz w:val="32"/>
          <w:szCs w:val="32"/>
        </w:rPr>
        <w:t>•</w:t>
      </w:r>
      <w:r w:rsidRPr="00431F4A">
        <w:rPr>
          <w:rFonts w:ascii="仿宋" w:eastAsia="仿宋" w:hAnsi="仿宋" w:hint="eastAsia"/>
          <w:color w:val="000000" w:themeColor="text1"/>
          <w:sz w:val="32"/>
          <w:szCs w:val="32"/>
        </w:rPr>
        <w:t>年</w:t>
      </w:r>
      <w:r w:rsidR="00B311B8" w:rsidRPr="00431F4A">
        <w:rPr>
          <w:rFonts w:ascii="仿宋" w:eastAsia="仿宋" w:hAnsi="仿宋" w:hint="eastAsia"/>
          <w:color w:val="000000" w:themeColor="text1"/>
          <w:sz w:val="32"/>
          <w:szCs w:val="32"/>
        </w:rPr>
        <w:t>。</w:t>
      </w:r>
      <w:proofErr w:type="gramStart"/>
      <w:r w:rsidR="001C1EB3" w:rsidRPr="00431F4A">
        <w:rPr>
          <w:rFonts w:ascii="仿宋" w:eastAsia="仿宋" w:hAnsi="仿宋" w:hint="eastAsia"/>
          <w:color w:val="000000" w:themeColor="text1"/>
          <w:sz w:val="32"/>
          <w:szCs w:val="32"/>
        </w:rPr>
        <w:t>不</w:t>
      </w:r>
      <w:proofErr w:type="gramEnd"/>
      <w:r w:rsidR="001C1EB3" w:rsidRPr="00431F4A">
        <w:rPr>
          <w:rFonts w:ascii="仿宋" w:eastAsia="仿宋" w:hAnsi="仿宋" w:hint="eastAsia"/>
          <w:color w:val="000000" w:themeColor="text1"/>
          <w:sz w:val="32"/>
          <w:szCs w:val="32"/>
        </w:rPr>
        <w:t>收报</w:t>
      </w:r>
      <w:proofErr w:type="gramStart"/>
      <w:r w:rsidR="001C1EB3" w:rsidRPr="00431F4A">
        <w:rPr>
          <w:rFonts w:ascii="仿宋" w:eastAsia="仿宋" w:hAnsi="仿宋" w:hint="eastAsia"/>
          <w:color w:val="000000" w:themeColor="text1"/>
          <w:sz w:val="32"/>
          <w:szCs w:val="32"/>
        </w:rPr>
        <w:t>名考试</w:t>
      </w:r>
      <w:proofErr w:type="gramEnd"/>
      <w:r w:rsidR="001C1EB3" w:rsidRPr="00431F4A">
        <w:rPr>
          <w:rFonts w:ascii="仿宋" w:eastAsia="仿宋" w:hAnsi="仿宋" w:hint="eastAsia"/>
          <w:color w:val="000000" w:themeColor="text1"/>
          <w:sz w:val="32"/>
          <w:szCs w:val="32"/>
        </w:rPr>
        <w:t>费。</w:t>
      </w:r>
    </w:p>
    <w:p w:rsidR="00AE1457" w:rsidRPr="00431F4A" w:rsidRDefault="007226AB" w:rsidP="004A4551">
      <w:pPr>
        <w:pStyle w:val="a3"/>
        <w:spacing w:before="0" w:beforeAutospacing="0" w:after="0" w:afterAutospacing="0" w:line="560" w:lineRule="exact"/>
        <w:ind w:firstLineChars="200" w:firstLine="643"/>
        <w:textAlignment w:val="baseline"/>
        <w:rPr>
          <w:rFonts w:ascii="仿宋" w:eastAsia="仿宋" w:hAnsi="仿宋" w:cs="Times New Roman"/>
          <w:b/>
          <w:color w:val="000000" w:themeColor="text1"/>
          <w:kern w:val="2"/>
          <w:sz w:val="32"/>
          <w:szCs w:val="32"/>
        </w:rPr>
      </w:pPr>
      <w:r w:rsidRPr="00431F4A">
        <w:rPr>
          <w:rFonts w:ascii="仿宋" w:eastAsia="仿宋" w:hAnsi="仿宋" w:cs="Times New Roman" w:hint="eastAsia"/>
          <w:b/>
          <w:color w:val="000000" w:themeColor="text1"/>
          <w:kern w:val="2"/>
          <w:sz w:val="32"/>
          <w:szCs w:val="32"/>
        </w:rPr>
        <w:t>九</w:t>
      </w:r>
      <w:r w:rsidR="00AE1457" w:rsidRPr="00431F4A">
        <w:rPr>
          <w:rFonts w:ascii="仿宋" w:eastAsia="仿宋" w:hAnsi="仿宋" w:cs="Times New Roman" w:hint="eastAsia"/>
          <w:b/>
          <w:color w:val="000000" w:themeColor="text1"/>
          <w:kern w:val="2"/>
          <w:sz w:val="32"/>
          <w:szCs w:val="32"/>
        </w:rPr>
        <w:t>、</w:t>
      </w:r>
      <w:r w:rsidR="00AE1457" w:rsidRPr="00431F4A">
        <w:rPr>
          <w:rFonts w:ascii="仿宋" w:eastAsia="仿宋" w:hAnsi="仿宋" w:cs="Times New Roman"/>
          <w:b/>
          <w:color w:val="000000" w:themeColor="text1"/>
          <w:kern w:val="2"/>
          <w:sz w:val="32"/>
          <w:szCs w:val="32"/>
        </w:rPr>
        <w:t>入学复查</w:t>
      </w:r>
    </w:p>
    <w:p w:rsidR="006A13FA" w:rsidRPr="00431F4A" w:rsidRDefault="006A13FA" w:rsidP="006A13FA">
      <w:pPr>
        <w:spacing w:line="560" w:lineRule="exact"/>
        <w:ind w:firstLineChars="200" w:firstLine="640"/>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入学报到后，学校将按规定对新生纸质及电子档案、入</w:t>
      </w:r>
      <w:r w:rsidRPr="00431F4A">
        <w:rPr>
          <w:rFonts w:ascii="仿宋" w:eastAsia="仿宋" w:hAnsi="仿宋" w:hint="eastAsia"/>
          <w:color w:val="000000" w:themeColor="text1"/>
          <w:sz w:val="32"/>
          <w:szCs w:val="32"/>
        </w:rPr>
        <w:lastRenderedPageBreak/>
        <w:t>学体检信息、报名信息等进行复查。对</w:t>
      </w:r>
      <w:r w:rsidRPr="00431F4A">
        <w:rPr>
          <w:rFonts w:ascii="仿宋" w:eastAsia="仿宋" w:hAnsi="仿宋"/>
          <w:color w:val="000000" w:themeColor="text1"/>
          <w:sz w:val="32"/>
          <w:szCs w:val="32"/>
        </w:rPr>
        <w:t>复查不合格者，由学校区别情况予以处理，直至取消入学资格。</w:t>
      </w:r>
    </w:p>
    <w:p w:rsidR="00CB65F5" w:rsidRPr="00431F4A" w:rsidRDefault="007226AB" w:rsidP="004A4551">
      <w:pPr>
        <w:spacing w:line="560" w:lineRule="exact"/>
        <w:ind w:firstLineChars="200" w:firstLine="643"/>
        <w:rPr>
          <w:rFonts w:ascii="仿宋" w:eastAsia="仿宋" w:hAnsi="仿宋"/>
          <w:b/>
          <w:color w:val="000000" w:themeColor="text1"/>
          <w:sz w:val="32"/>
          <w:szCs w:val="32"/>
        </w:rPr>
      </w:pPr>
      <w:r w:rsidRPr="00431F4A">
        <w:rPr>
          <w:rFonts w:ascii="仿宋" w:eastAsia="仿宋" w:hAnsi="仿宋" w:hint="eastAsia"/>
          <w:b/>
          <w:color w:val="000000" w:themeColor="text1"/>
          <w:sz w:val="32"/>
          <w:szCs w:val="32"/>
        </w:rPr>
        <w:t>十</w:t>
      </w:r>
      <w:r w:rsidR="00CB65F5" w:rsidRPr="00431F4A">
        <w:rPr>
          <w:rFonts w:ascii="仿宋" w:eastAsia="仿宋" w:hAnsi="仿宋" w:hint="eastAsia"/>
          <w:b/>
          <w:color w:val="000000" w:themeColor="text1"/>
          <w:sz w:val="32"/>
          <w:szCs w:val="32"/>
        </w:rPr>
        <w:t>、联系方式</w:t>
      </w:r>
    </w:p>
    <w:p w:rsidR="00610F9B" w:rsidRPr="00431F4A" w:rsidRDefault="00E223C0" w:rsidP="004A4551">
      <w:pPr>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咨询电话：</w:t>
      </w:r>
      <w:r w:rsidR="00610F9B" w:rsidRPr="00431F4A">
        <w:rPr>
          <w:rFonts w:ascii="仿宋" w:eastAsia="仿宋" w:hAnsi="仿宋" w:hint="eastAsia"/>
          <w:color w:val="000000" w:themeColor="text1"/>
          <w:sz w:val="32"/>
          <w:szCs w:val="32"/>
        </w:rPr>
        <w:t>022-</w:t>
      </w:r>
      <w:r w:rsidR="00610F9B" w:rsidRPr="00431F4A">
        <w:rPr>
          <w:rFonts w:ascii="仿宋" w:eastAsia="仿宋" w:hAnsi="仿宋"/>
          <w:color w:val="000000" w:themeColor="text1"/>
          <w:sz w:val="32"/>
          <w:szCs w:val="32"/>
        </w:rPr>
        <w:t>59671666</w:t>
      </w:r>
    </w:p>
    <w:p w:rsidR="00610F9B" w:rsidRPr="00431F4A" w:rsidRDefault="00AA239E" w:rsidP="004A4551">
      <w:pPr>
        <w:spacing w:line="560" w:lineRule="exact"/>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t>招生信息网</w:t>
      </w:r>
      <w:bookmarkStart w:id="0" w:name="_GoBack"/>
      <w:bookmarkEnd w:id="0"/>
      <w:r w:rsidR="00610F9B" w:rsidRPr="00431F4A">
        <w:rPr>
          <w:rFonts w:ascii="仿宋" w:eastAsia="仿宋" w:hAnsi="仿宋"/>
          <w:color w:val="000000" w:themeColor="text1"/>
          <w:sz w:val="32"/>
          <w:szCs w:val="32"/>
        </w:rPr>
        <w:t>：http</w:t>
      </w:r>
      <w:r w:rsidR="002701B7" w:rsidRPr="00431F4A">
        <w:rPr>
          <w:rFonts w:ascii="仿宋" w:eastAsia="仿宋" w:hAnsi="仿宋"/>
          <w:color w:val="000000" w:themeColor="text1"/>
          <w:sz w:val="32"/>
          <w:szCs w:val="32"/>
        </w:rPr>
        <w:t>s</w:t>
      </w:r>
      <w:r w:rsidR="00610F9B" w:rsidRPr="00431F4A">
        <w:rPr>
          <w:rFonts w:ascii="仿宋" w:eastAsia="仿宋" w:hAnsi="仿宋"/>
          <w:color w:val="000000" w:themeColor="text1"/>
          <w:sz w:val="32"/>
          <w:szCs w:val="32"/>
        </w:rPr>
        <w:t>://zs.tjtc.edu.cn</w:t>
      </w:r>
    </w:p>
    <w:p w:rsidR="00AC590C" w:rsidRPr="005E4615" w:rsidRDefault="005C2BA3" w:rsidP="00AC590C">
      <w:pPr>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hint="eastAsia"/>
          <w:color w:val="000000" w:themeColor="text1"/>
          <w:sz w:val="32"/>
          <w:szCs w:val="32"/>
        </w:rPr>
        <w:t>202</w:t>
      </w:r>
      <w:r w:rsidR="00DC296A" w:rsidRPr="00431F4A">
        <w:rPr>
          <w:rFonts w:ascii="仿宋" w:eastAsia="仿宋" w:hAnsi="仿宋" w:hint="eastAsia"/>
          <w:color w:val="000000" w:themeColor="text1"/>
          <w:sz w:val="32"/>
          <w:szCs w:val="32"/>
        </w:rPr>
        <w:t>4</w:t>
      </w:r>
      <w:r w:rsidRPr="00431F4A">
        <w:rPr>
          <w:rFonts w:ascii="仿宋" w:eastAsia="仿宋" w:hAnsi="仿宋" w:hint="eastAsia"/>
          <w:color w:val="000000" w:themeColor="text1"/>
          <w:sz w:val="32"/>
          <w:szCs w:val="32"/>
        </w:rPr>
        <w:t>职大</w:t>
      </w:r>
      <w:r w:rsidRPr="00431F4A">
        <w:rPr>
          <w:rFonts w:ascii="仿宋" w:eastAsia="仿宋" w:hAnsi="仿宋"/>
          <w:color w:val="000000" w:themeColor="text1"/>
          <w:sz w:val="32"/>
          <w:szCs w:val="32"/>
        </w:rPr>
        <w:t>空乘（</w:t>
      </w:r>
      <w:r w:rsidRPr="00431F4A">
        <w:rPr>
          <w:rFonts w:ascii="仿宋" w:eastAsia="仿宋" w:hAnsi="仿宋" w:hint="eastAsia"/>
          <w:color w:val="000000" w:themeColor="text1"/>
          <w:sz w:val="32"/>
          <w:szCs w:val="32"/>
        </w:rPr>
        <w:t>天津</w:t>
      </w:r>
      <w:r w:rsidR="00F55555" w:rsidRPr="00431F4A">
        <w:rPr>
          <w:rFonts w:ascii="仿宋" w:eastAsia="仿宋" w:hAnsi="仿宋" w:hint="eastAsia"/>
          <w:color w:val="000000" w:themeColor="text1"/>
          <w:sz w:val="32"/>
          <w:szCs w:val="32"/>
        </w:rPr>
        <w:t>分类招生</w:t>
      </w:r>
      <w:r w:rsidRPr="00431F4A">
        <w:rPr>
          <w:rFonts w:ascii="仿宋" w:eastAsia="仿宋" w:hAnsi="仿宋"/>
          <w:color w:val="000000" w:themeColor="text1"/>
          <w:sz w:val="32"/>
          <w:szCs w:val="32"/>
        </w:rPr>
        <w:t>）QQ群: 362795397</w:t>
      </w:r>
      <w:r w:rsidR="00AC590C" w:rsidRPr="005E4615">
        <w:rPr>
          <w:rFonts w:ascii="仿宋" w:eastAsia="仿宋" w:hAnsi="仿宋" w:hint="eastAsia"/>
          <w:color w:val="000000" w:themeColor="text1"/>
          <w:sz w:val="32"/>
          <w:szCs w:val="32"/>
        </w:rPr>
        <w:t>（报名</w:t>
      </w:r>
      <w:r w:rsidR="00AC590C" w:rsidRPr="005E4615">
        <w:rPr>
          <w:rFonts w:ascii="仿宋" w:eastAsia="仿宋" w:hAnsi="仿宋"/>
          <w:color w:val="000000" w:themeColor="text1"/>
          <w:sz w:val="32"/>
          <w:szCs w:val="32"/>
        </w:rPr>
        <w:t>考生请务必加群，</w:t>
      </w:r>
      <w:r w:rsidR="00AC590C">
        <w:rPr>
          <w:rFonts w:ascii="仿宋" w:eastAsia="仿宋" w:hAnsi="仿宋" w:hint="eastAsia"/>
          <w:color w:val="000000" w:themeColor="text1"/>
          <w:sz w:val="32"/>
          <w:szCs w:val="32"/>
        </w:rPr>
        <w:t>及时关注报名及专业测试相关动态</w:t>
      </w:r>
      <w:r w:rsidR="00AC590C" w:rsidRPr="005E4615">
        <w:rPr>
          <w:rFonts w:ascii="仿宋" w:eastAsia="仿宋" w:hAnsi="仿宋" w:hint="eastAsia"/>
          <w:color w:val="000000" w:themeColor="text1"/>
          <w:sz w:val="32"/>
          <w:szCs w:val="32"/>
        </w:rPr>
        <w:t>）</w:t>
      </w:r>
    </w:p>
    <w:p w:rsidR="00796D51" w:rsidRPr="00431F4A" w:rsidRDefault="00796D51" w:rsidP="00AC590C">
      <w:pPr>
        <w:spacing w:line="560" w:lineRule="exact"/>
        <w:ind w:firstLineChars="200" w:firstLine="640"/>
        <w:jc w:val="left"/>
        <w:rPr>
          <w:rFonts w:ascii="仿宋" w:eastAsia="仿宋" w:hAnsi="仿宋"/>
          <w:color w:val="000000" w:themeColor="text1"/>
          <w:sz w:val="32"/>
          <w:szCs w:val="32"/>
        </w:rPr>
      </w:pPr>
      <w:r w:rsidRPr="00431F4A">
        <w:rPr>
          <w:rFonts w:ascii="仿宋" w:eastAsia="仿宋" w:hAnsi="仿宋" w:cs="宋体" w:hint="eastAsia"/>
          <w:color w:val="000000" w:themeColor="text1"/>
          <w:sz w:val="32"/>
          <w:szCs w:val="32"/>
        </w:rPr>
        <w:t>报名及专业测试安排见报名系统中《天津职业大学2024年空中乘务分类招生报名及测试实施办法》。</w:t>
      </w:r>
    </w:p>
    <w:p w:rsidR="008C3776" w:rsidRPr="00431F4A" w:rsidRDefault="008C3776" w:rsidP="004A4551">
      <w:pPr>
        <w:spacing w:line="560" w:lineRule="exact"/>
        <w:ind w:firstLineChars="200" w:firstLine="640"/>
        <w:rPr>
          <w:rFonts w:ascii="仿宋" w:eastAsia="仿宋" w:hAnsi="仿宋"/>
          <w:color w:val="000000" w:themeColor="text1"/>
          <w:sz w:val="32"/>
          <w:szCs w:val="32"/>
        </w:rPr>
      </w:pPr>
    </w:p>
    <w:sectPr w:rsidR="008C3776" w:rsidRPr="00431F4A" w:rsidSect="00D01B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0C" w:rsidRDefault="009E200C" w:rsidP="00B20DE9">
      <w:r>
        <w:separator/>
      </w:r>
    </w:p>
  </w:endnote>
  <w:endnote w:type="continuationSeparator" w:id="0">
    <w:p w:rsidR="009E200C" w:rsidRDefault="009E200C" w:rsidP="00B2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panose1 w:val="00000000000000000000"/>
    <w:charset w:val="86"/>
    <w:family w:val="swiss"/>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Plantagenet Cherokee">
    <w:panose1 w:val="02020602070100000000"/>
    <w:charset w:val="00"/>
    <w:family w:val="roman"/>
    <w:pitch w:val="variable"/>
    <w:sig w:usb0="00000003" w:usb1="00000000" w:usb2="00001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0C" w:rsidRDefault="009E200C" w:rsidP="00B20DE9">
      <w:r>
        <w:separator/>
      </w:r>
    </w:p>
  </w:footnote>
  <w:footnote w:type="continuationSeparator" w:id="0">
    <w:p w:rsidR="009E200C" w:rsidRDefault="009E200C" w:rsidP="00B20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1651"/>
    <w:multiLevelType w:val="hybridMultilevel"/>
    <w:tmpl w:val="0938F4AE"/>
    <w:lvl w:ilvl="0" w:tplc="4A122C24">
      <w:start w:val="1"/>
      <w:numFmt w:val="japaneseCounting"/>
      <w:lvlText w:val="第%1条"/>
      <w:lvlJc w:val="left"/>
      <w:pPr>
        <w:tabs>
          <w:tab w:val="num" w:pos="2026"/>
        </w:tabs>
        <w:ind w:left="2026" w:hanging="750"/>
      </w:pPr>
      <w:rPr>
        <w:rFonts w:hint="default"/>
        <w:lang w:val="en-US"/>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
    <w:nsid w:val="505B6C4B"/>
    <w:multiLevelType w:val="hybridMultilevel"/>
    <w:tmpl w:val="47420490"/>
    <w:lvl w:ilvl="0" w:tplc="1C8C9648">
      <w:start w:val="1"/>
      <w:numFmt w:val="japaneseCounting"/>
      <w:lvlText w:val="第%1条"/>
      <w:lvlJc w:val="left"/>
      <w:pPr>
        <w:tabs>
          <w:tab w:val="num" w:pos="1290"/>
        </w:tabs>
        <w:ind w:left="1290" w:hanging="75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
    <w:nsid w:val="526F3B76"/>
    <w:multiLevelType w:val="hybridMultilevel"/>
    <w:tmpl w:val="B9D00F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F092236"/>
    <w:multiLevelType w:val="hybridMultilevel"/>
    <w:tmpl w:val="FC6A32EE"/>
    <w:lvl w:ilvl="0" w:tplc="2A74E8BE">
      <w:start w:val="1"/>
      <w:numFmt w:val="japaneseCounting"/>
      <w:lvlText w:val="第%1条"/>
      <w:lvlJc w:val="left"/>
      <w:pPr>
        <w:tabs>
          <w:tab w:val="num" w:pos="2026"/>
        </w:tabs>
        <w:ind w:left="2026" w:hanging="750"/>
      </w:pPr>
      <w:rPr>
        <w:rFonts w:hint="default"/>
        <w:lang w:val="en-US"/>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49A"/>
    <w:rsid w:val="000019C8"/>
    <w:rsid w:val="00004BDB"/>
    <w:rsid w:val="00004F5B"/>
    <w:rsid w:val="000050B4"/>
    <w:rsid w:val="00006A5A"/>
    <w:rsid w:val="00006E86"/>
    <w:rsid w:val="0000783D"/>
    <w:rsid w:val="000127BD"/>
    <w:rsid w:val="00012E5E"/>
    <w:rsid w:val="00016AC4"/>
    <w:rsid w:val="00025895"/>
    <w:rsid w:val="00025D39"/>
    <w:rsid w:val="0002618A"/>
    <w:rsid w:val="00030151"/>
    <w:rsid w:val="0003188C"/>
    <w:rsid w:val="0004266A"/>
    <w:rsid w:val="0004726D"/>
    <w:rsid w:val="00047F3C"/>
    <w:rsid w:val="000512B5"/>
    <w:rsid w:val="00053834"/>
    <w:rsid w:val="000565A6"/>
    <w:rsid w:val="00063B74"/>
    <w:rsid w:val="0007461F"/>
    <w:rsid w:val="00081CA4"/>
    <w:rsid w:val="00086198"/>
    <w:rsid w:val="00090EB0"/>
    <w:rsid w:val="00092127"/>
    <w:rsid w:val="00093450"/>
    <w:rsid w:val="00095330"/>
    <w:rsid w:val="00096297"/>
    <w:rsid w:val="000A03CB"/>
    <w:rsid w:val="000A593F"/>
    <w:rsid w:val="000A6031"/>
    <w:rsid w:val="000A72F8"/>
    <w:rsid w:val="000A7B9F"/>
    <w:rsid w:val="000A7BD9"/>
    <w:rsid w:val="000B05E6"/>
    <w:rsid w:val="000C024F"/>
    <w:rsid w:val="000C157D"/>
    <w:rsid w:val="000C3C10"/>
    <w:rsid w:val="000D0809"/>
    <w:rsid w:val="000D22BD"/>
    <w:rsid w:val="000D4758"/>
    <w:rsid w:val="000D47D5"/>
    <w:rsid w:val="000D63B4"/>
    <w:rsid w:val="000D67BE"/>
    <w:rsid w:val="000E020E"/>
    <w:rsid w:val="000E333D"/>
    <w:rsid w:val="000E345C"/>
    <w:rsid w:val="000E3591"/>
    <w:rsid w:val="000E47A0"/>
    <w:rsid w:val="000E4DCA"/>
    <w:rsid w:val="000E7730"/>
    <w:rsid w:val="000F40C6"/>
    <w:rsid w:val="000F6F3F"/>
    <w:rsid w:val="00102ADC"/>
    <w:rsid w:val="001033A5"/>
    <w:rsid w:val="00106969"/>
    <w:rsid w:val="00106FA8"/>
    <w:rsid w:val="00111437"/>
    <w:rsid w:val="0011283D"/>
    <w:rsid w:val="00114CBA"/>
    <w:rsid w:val="00114F25"/>
    <w:rsid w:val="00117C2E"/>
    <w:rsid w:val="00117CBB"/>
    <w:rsid w:val="00122A8F"/>
    <w:rsid w:val="00126356"/>
    <w:rsid w:val="001377D4"/>
    <w:rsid w:val="00137C61"/>
    <w:rsid w:val="0014054E"/>
    <w:rsid w:val="00150849"/>
    <w:rsid w:val="00153C94"/>
    <w:rsid w:val="00154343"/>
    <w:rsid w:val="00154735"/>
    <w:rsid w:val="001555C6"/>
    <w:rsid w:val="00155BF8"/>
    <w:rsid w:val="00165B54"/>
    <w:rsid w:val="0017322E"/>
    <w:rsid w:val="0017549D"/>
    <w:rsid w:val="00175A9C"/>
    <w:rsid w:val="00175E73"/>
    <w:rsid w:val="0017682F"/>
    <w:rsid w:val="001806A3"/>
    <w:rsid w:val="001826F7"/>
    <w:rsid w:val="00182CF2"/>
    <w:rsid w:val="00191554"/>
    <w:rsid w:val="00195CBE"/>
    <w:rsid w:val="001A137A"/>
    <w:rsid w:val="001A3F02"/>
    <w:rsid w:val="001A7052"/>
    <w:rsid w:val="001B0A28"/>
    <w:rsid w:val="001B1AC5"/>
    <w:rsid w:val="001B65B3"/>
    <w:rsid w:val="001B7CF0"/>
    <w:rsid w:val="001C1EB3"/>
    <w:rsid w:val="001C292C"/>
    <w:rsid w:val="001C54E7"/>
    <w:rsid w:val="001D1DFC"/>
    <w:rsid w:val="001D6565"/>
    <w:rsid w:val="001D7371"/>
    <w:rsid w:val="001E1E3E"/>
    <w:rsid w:val="001E4A81"/>
    <w:rsid w:val="001E745B"/>
    <w:rsid w:val="001F3754"/>
    <w:rsid w:val="001F419E"/>
    <w:rsid w:val="001F47CC"/>
    <w:rsid w:val="001F4DB5"/>
    <w:rsid w:val="0020090D"/>
    <w:rsid w:val="00201497"/>
    <w:rsid w:val="00201C47"/>
    <w:rsid w:val="00201EE6"/>
    <w:rsid w:val="00202DAB"/>
    <w:rsid w:val="00203DDE"/>
    <w:rsid w:val="0020405D"/>
    <w:rsid w:val="002043DC"/>
    <w:rsid w:val="002045E8"/>
    <w:rsid w:val="0020762F"/>
    <w:rsid w:val="00211A1B"/>
    <w:rsid w:val="00213D31"/>
    <w:rsid w:val="00220484"/>
    <w:rsid w:val="002235C3"/>
    <w:rsid w:val="002236FA"/>
    <w:rsid w:val="00223CCE"/>
    <w:rsid w:val="00234775"/>
    <w:rsid w:val="002347E3"/>
    <w:rsid w:val="0023589A"/>
    <w:rsid w:val="00243EE7"/>
    <w:rsid w:val="00244CD5"/>
    <w:rsid w:val="00244DEA"/>
    <w:rsid w:val="00250968"/>
    <w:rsid w:val="00250F66"/>
    <w:rsid w:val="002514F7"/>
    <w:rsid w:val="00254B09"/>
    <w:rsid w:val="0026005F"/>
    <w:rsid w:val="002624FC"/>
    <w:rsid w:val="00267C76"/>
    <w:rsid w:val="002701B7"/>
    <w:rsid w:val="00273F15"/>
    <w:rsid w:val="002761C1"/>
    <w:rsid w:val="00282843"/>
    <w:rsid w:val="002843FD"/>
    <w:rsid w:val="00286225"/>
    <w:rsid w:val="00294297"/>
    <w:rsid w:val="00295FA1"/>
    <w:rsid w:val="00296231"/>
    <w:rsid w:val="002A0AB0"/>
    <w:rsid w:val="002A20ED"/>
    <w:rsid w:val="002A3EF9"/>
    <w:rsid w:val="002A5274"/>
    <w:rsid w:val="002A54E5"/>
    <w:rsid w:val="002A6526"/>
    <w:rsid w:val="002B1415"/>
    <w:rsid w:val="002B2D44"/>
    <w:rsid w:val="002B4062"/>
    <w:rsid w:val="002B573F"/>
    <w:rsid w:val="002B69A9"/>
    <w:rsid w:val="002C63E3"/>
    <w:rsid w:val="002C7995"/>
    <w:rsid w:val="002D336F"/>
    <w:rsid w:val="002D4850"/>
    <w:rsid w:val="002D6743"/>
    <w:rsid w:val="002D6CBE"/>
    <w:rsid w:val="002E220E"/>
    <w:rsid w:val="002E3B27"/>
    <w:rsid w:val="002E7B28"/>
    <w:rsid w:val="002F28F3"/>
    <w:rsid w:val="002F451A"/>
    <w:rsid w:val="002F5C78"/>
    <w:rsid w:val="003026D9"/>
    <w:rsid w:val="00302C92"/>
    <w:rsid w:val="0030368B"/>
    <w:rsid w:val="003059B1"/>
    <w:rsid w:val="003077E6"/>
    <w:rsid w:val="00307ADF"/>
    <w:rsid w:val="00311F13"/>
    <w:rsid w:val="0031392B"/>
    <w:rsid w:val="0031589F"/>
    <w:rsid w:val="003178C3"/>
    <w:rsid w:val="00325421"/>
    <w:rsid w:val="003276E4"/>
    <w:rsid w:val="0033076B"/>
    <w:rsid w:val="00332CA8"/>
    <w:rsid w:val="00335110"/>
    <w:rsid w:val="00341182"/>
    <w:rsid w:val="00344324"/>
    <w:rsid w:val="00347423"/>
    <w:rsid w:val="0034764F"/>
    <w:rsid w:val="00354897"/>
    <w:rsid w:val="00357978"/>
    <w:rsid w:val="0036272E"/>
    <w:rsid w:val="0036507D"/>
    <w:rsid w:val="003676C6"/>
    <w:rsid w:val="00370BB3"/>
    <w:rsid w:val="00373F08"/>
    <w:rsid w:val="00374529"/>
    <w:rsid w:val="00374E67"/>
    <w:rsid w:val="00381528"/>
    <w:rsid w:val="003930D3"/>
    <w:rsid w:val="00393FE2"/>
    <w:rsid w:val="00395265"/>
    <w:rsid w:val="00397B76"/>
    <w:rsid w:val="00397C56"/>
    <w:rsid w:val="003A0DFF"/>
    <w:rsid w:val="003A255C"/>
    <w:rsid w:val="003A7548"/>
    <w:rsid w:val="003B031D"/>
    <w:rsid w:val="003B0AAA"/>
    <w:rsid w:val="003B1AA4"/>
    <w:rsid w:val="003B1F10"/>
    <w:rsid w:val="003B2013"/>
    <w:rsid w:val="003B2797"/>
    <w:rsid w:val="003B6E03"/>
    <w:rsid w:val="003B7AD7"/>
    <w:rsid w:val="003C1574"/>
    <w:rsid w:val="003C22E3"/>
    <w:rsid w:val="003C2FA0"/>
    <w:rsid w:val="003C7FF6"/>
    <w:rsid w:val="003D618E"/>
    <w:rsid w:val="003E0C8E"/>
    <w:rsid w:val="003E15E7"/>
    <w:rsid w:val="003E25C2"/>
    <w:rsid w:val="003E3583"/>
    <w:rsid w:val="003E36DF"/>
    <w:rsid w:val="003E689C"/>
    <w:rsid w:val="003F1F75"/>
    <w:rsid w:val="003F2989"/>
    <w:rsid w:val="0040721F"/>
    <w:rsid w:val="00410564"/>
    <w:rsid w:val="00411BAE"/>
    <w:rsid w:val="004176E9"/>
    <w:rsid w:val="00423759"/>
    <w:rsid w:val="004240C0"/>
    <w:rsid w:val="00426B16"/>
    <w:rsid w:val="00431F4A"/>
    <w:rsid w:val="00432A5C"/>
    <w:rsid w:val="00443A5D"/>
    <w:rsid w:val="0044499C"/>
    <w:rsid w:val="00445AAE"/>
    <w:rsid w:val="00445DA8"/>
    <w:rsid w:val="0045045C"/>
    <w:rsid w:val="00453BE3"/>
    <w:rsid w:val="0045447E"/>
    <w:rsid w:val="004547EA"/>
    <w:rsid w:val="004547FE"/>
    <w:rsid w:val="00454A99"/>
    <w:rsid w:val="00454D74"/>
    <w:rsid w:val="004563B6"/>
    <w:rsid w:val="004639C5"/>
    <w:rsid w:val="00471D21"/>
    <w:rsid w:val="00472D42"/>
    <w:rsid w:val="00473967"/>
    <w:rsid w:val="00475742"/>
    <w:rsid w:val="00482B27"/>
    <w:rsid w:val="00484CA6"/>
    <w:rsid w:val="00486231"/>
    <w:rsid w:val="004918F7"/>
    <w:rsid w:val="004943A4"/>
    <w:rsid w:val="004951D1"/>
    <w:rsid w:val="00495EC3"/>
    <w:rsid w:val="0049654A"/>
    <w:rsid w:val="004A187B"/>
    <w:rsid w:val="004A3147"/>
    <w:rsid w:val="004A330A"/>
    <w:rsid w:val="004A34E3"/>
    <w:rsid w:val="004A4551"/>
    <w:rsid w:val="004A4A95"/>
    <w:rsid w:val="004A5FD7"/>
    <w:rsid w:val="004B0A1E"/>
    <w:rsid w:val="004B7A61"/>
    <w:rsid w:val="004C01B2"/>
    <w:rsid w:val="004C0DBB"/>
    <w:rsid w:val="004C17BF"/>
    <w:rsid w:val="004C2961"/>
    <w:rsid w:val="004C3E4E"/>
    <w:rsid w:val="004C7051"/>
    <w:rsid w:val="004D0120"/>
    <w:rsid w:val="004D18A1"/>
    <w:rsid w:val="004D1A70"/>
    <w:rsid w:val="004D5985"/>
    <w:rsid w:val="004D5B23"/>
    <w:rsid w:val="004D7F18"/>
    <w:rsid w:val="004E156A"/>
    <w:rsid w:val="004E212A"/>
    <w:rsid w:val="004E6667"/>
    <w:rsid w:val="004E6D87"/>
    <w:rsid w:val="004E72EF"/>
    <w:rsid w:val="004F0388"/>
    <w:rsid w:val="004F1E38"/>
    <w:rsid w:val="004F6353"/>
    <w:rsid w:val="004F6AE5"/>
    <w:rsid w:val="004F736E"/>
    <w:rsid w:val="00500D95"/>
    <w:rsid w:val="005063EB"/>
    <w:rsid w:val="00507F7C"/>
    <w:rsid w:val="005118A1"/>
    <w:rsid w:val="00512E72"/>
    <w:rsid w:val="00515FD5"/>
    <w:rsid w:val="00516AA9"/>
    <w:rsid w:val="00525721"/>
    <w:rsid w:val="00532430"/>
    <w:rsid w:val="0054128B"/>
    <w:rsid w:val="00541CB4"/>
    <w:rsid w:val="00542202"/>
    <w:rsid w:val="0054505F"/>
    <w:rsid w:val="00547595"/>
    <w:rsid w:val="005570F1"/>
    <w:rsid w:val="00557780"/>
    <w:rsid w:val="005650E0"/>
    <w:rsid w:val="00570118"/>
    <w:rsid w:val="00571537"/>
    <w:rsid w:val="0057295B"/>
    <w:rsid w:val="005747F4"/>
    <w:rsid w:val="00580BFA"/>
    <w:rsid w:val="005810BE"/>
    <w:rsid w:val="00581CFD"/>
    <w:rsid w:val="0058213A"/>
    <w:rsid w:val="00585C22"/>
    <w:rsid w:val="005A1777"/>
    <w:rsid w:val="005A2D2F"/>
    <w:rsid w:val="005A3118"/>
    <w:rsid w:val="005A3CCD"/>
    <w:rsid w:val="005B2642"/>
    <w:rsid w:val="005B2E84"/>
    <w:rsid w:val="005C2BA3"/>
    <w:rsid w:val="005C2CC3"/>
    <w:rsid w:val="005C7A2E"/>
    <w:rsid w:val="005E0206"/>
    <w:rsid w:val="005E14FF"/>
    <w:rsid w:val="005E2D52"/>
    <w:rsid w:val="005F221C"/>
    <w:rsid w:val="005F527C"/>
    <w:rsid w:val="005F7716"/>
    <w:rsid w:val="006004D9"/>
    <w:rsid w:val="00600B24"/>
    <w:rsid w:val="00602859"/>
    <w:rsid w:val="00602E6C"/>
    <w:rsid w:val="006035C8"/>
    <w:rsid w:val="0060637B"/>
    <w:rsid w:val="006066D4"/>
    <w:rsid w:val="00606897"/>
    <w:rsid w:val="00610F9B"/>
    <w:rsid w:val="00611B58"/>
    <w:rsid w:val="00612A4B"/>
    <w:rsid w:val="00614495"/>
    <w:rsid w:val="0061532A"/>
    <w:rsid w:val="00615A9F"/>
    <w:rsid w:val="006219C3"/>
    <w:rsid w:val="00621FFF"/>
    <w:rsid w:val="0062207D"/>
    <w:rsid w:val="0062232C"/>
    <w:rsid w:val="006228C4"/>
    <w:rsid w:val="00624C89"/>
    <w:rsid w:val="00624D39"/>
    <w:rsid w:val="00624DC4"/>
    <w:rsid w:val="00632583"/>
    <w:rsid w:val="00634355"/>
    <w:rsid w:val="00634784"/>
    <w:rsid w:val="00634A02"/>
    <w:rsid w:val="006432CE"/>
    <w:rsid w:val="0065114C"/>
    <w:rsid w:val="00652819"/>
    <w:rsid w:val="00652B10"/>
    <w:rsid w:val="00652DB1"/>
    <w:rsid w:val="00653B68"/>
    <w:rsid w:val="0066366B"/>
    <w:rsid w:val="00667BCE"/>
    <w:rsid w:val="00670181"/>
    <w:rsid w:val="006754FF"/>
    <w:rsid w:val="0068006F"/>
    <w:rsid w:val="00681D65"/>
    <w:rsid w:val="0068249A"/>
    <w:rsid w:val="006846A3"/>
    <w:rsid w:val="00684EBB"/>
    <w:rsid w:val="006865E9"/>
    <w:rsid w:val="006924DC"/>
    <w:rsid w:val="006926E2"/>
    <w:rsid w:val="00694EB5"/>
    <w:rsid w:val="0069512C"/>
    <w:rsid w:val="00697743"/>
    <w:rsid w:val="00697FF5"/>
    <w:rsid w:val="006A13FA"/>
    <w:rsid w:val="006A330C"/>
    <w:rsid w:val="006A3B30"/>
    <w:rsid w:val="006B156C"/>
    <w:rsid w:val="006B22F4"/>
    <w:rsid w:val="006B3AA4"/>
    <w:rsid w:val="006B50B5"/>
    <w:rsid w:val="006B5C2A"/>
    <w:rsid w:val="006C1047"/>
    <w:rsid w:val="006C13AB"/>
    <w:rsid w:val="006C224A"/>
    <w:rsid w:val="006C48EA"/>
    <w:rsid w:val="006D161E"/>
    <w:rsid w:val="006F07B7"/>
    <w:rsid w:val="006F3E12"/>
    <w:rsid w:val="006F47D4"/>
    <w:rsid w:val="006F6F57"/>
    <w:rsid w:val="00705A54"/>
    <w:rsid w:val="0070705D"/>
    <w:rsid w:val="00711C6D"/>
    <w:rsid w:val="00712315"/>
    <w:rsid w:val="007149DB"/>
    <w:rsid w:val="007160CF"/>
    <w:rsid w:val="0071714A"/>
    <w:rsid w:val="007226AB"/>
    <w:rsid w:val="007228DF"/>
    <w:rsid w:val="0073442D"/>
    <w:rsid w:val="00737491"/>
    <w:rsid w:val="00737F0E"/>
    <w:rsid w:val="007401F9"/>
    <w:rsid w:val="00743550"/>
    <w:rsid w:val="00750C7A"/>
    <w:rsid w:val="0076019E"/>
    <w:rsid w:val="00760277"/>
    <w:rsid w:val="0076125F"/>
    <w:rsid w:val="00767F9A"/>
    <w:rsid w:val="00777165"/>
    <w:rsid w:val="007801E1"/>
    <w:rsid w:val="00781BEF"/>
    <w:rsid w:val="00782096"/>
    <w:rsid w:val="0078223A"/>
    <w:rsid w:val="00782CDF"/>
    <w:rsid w:val="00783CAE"/>
    <w:rsid w:val="007853FC"/>
    <w:rsid w:val="00785B7B"/>
    <w:rsid w:val="007872EE"/>
    <w:rsid w:val="00787BA6"/>
    <w:rsid w:val="007904DA"/>
    <w:rsid w:val="007918FE"/>
    <w:rsid w:val="007922FA"/>
    <w:rsid w:val="00792EEE"/>
    <w:rsid w:val="00793D67"/>
    <w:rsid w:val="00796D51"/>
    <w:rsid w:val="007A1E06"/>
    <w:rsid w:val="007A2F58"/>
    <w:rsid w:val="007A382E"/>
    <w:rsid w:val="007A5F66"/>
    <w:rsid w:val="007B39EC"/>
    <w:rsid w:val="007B4738"/>
    <w:rsid w:val="007B47CC"/>
    <w:rsid w:val="007B7218"/>
    <w:rsid w:val="007C0104"/>
    <w:rsid w:val="007C0A53"/>
    <w:rsid w:val="007C46D9"/>
    <w:rsid w:val="007C79B1"/>
    <w:rsid w:val="007D1EE1"/>
    <w:rsid w:val="007E2373"/>
    <w:rsid w:val="0080557F"/>
    <w:rsid w:val="008062AC"/>
    <w:rsid w:val="00815C3C"/>
    <w:rsid w:val="008254EC"/>
    <w:rsid w:val="00830A76"/>
    <w:rsid w:val="0083109F"/>
    <w:rsid w:val="008344C7"/>
    <w:rsid w:val="0083581E"/>
    <w:rsid w:val="008416B1"/>
    <w:rsid w:val="008421A2"/>
    <w:rsid w:val="0084456C"/>
    <w:rsid w:val="00851D3F"/>
    <w:rsid w:val="00853311"/>
    <w:rsid w:val="00862AB1"/>
    <w:rsid w:val="0086424D"/>
    <w:rsid w:val="00864D6F"/>
    <w:rsid w:val="008665D5"/>
    <w:rsid w:val="00867486"/>
    <w:rsid w:val="00875544"/>
    <w:rsid w:val="0087665A"/>
    <w:rsid w:val="0087716A"/>
    <w:rsid w:val="0088159A"/>
    <w:rsid w:val="00881F25"/>
    <w:rsid w:val="008853E1"/>
    <w:rsid w:val="00893C33"/>
    <w:rsid w:val="008973CC"/>
    <w:rsid w:val="008A489E"/>
    <w:rsid w:val="008A59CF"/>
    <w:rsid w:val="008B0860"/>
    <w:rsid w:val="008B0D8E"/>
    <w:rsid w:val="008B141C"/>
    <w:rsid w:val="008B2BF3"/>
    <w:rsid w:val="008B34F8"/>
    <w:rsid w:val="008B4788"/>
    <w:rsid w:val="008B5F2C"/>
    <w:rsid w:val="008B7EEE"/>
    <w:rsid w:val="008C321D"/>
    <w:rsid w:val="008C3776"/>
    <w:rsid w:val="008C7507"/>
    <w:rsid w:val="008D12AF"/>
    <w:rsid w:val="008D7936"/>
    <w:rsid w:val="008E1CC7"/>
    <w:rsid w:val="008E1D93"/>
    <w:rsid w:val="008E244A"/>
    <w:rsid w:val="008E2EAF"/>
    <w:rsid w:val="008F0110"/>
    <w:rsid w:val="008F3222"/>
    <w:rsid w:val="00903A2B"/>
    <w:rsid w:val="00903E4D"/>
    <w:rsid w:val="00906471"/>
    <w:rsid w:val="0091603B"/>
    <w:rsid w:val="0091613F"/>
    <w:rsid w:val="00917076"/>
    <w:rsid w:val="00924678"/>
    <w:rsid w:val="00926553"/>
    <w:rsid w:val="009269F0"/>
    <w:rsid w:val="00927272"/>
    <w:rsid w:val="00931384"/>
    <w:rsid w:val="0095081D"/>
    <w:rsid w:val="00961B67"/>
    <w:rsid w:val="00963667"/>
    <w:rsid w:val="00966F7C"/>
    <w:rsid w:val="00970A35"/>
    <w:rsid w:val="00971CC7"/>
    <w:rsid w:val="00972526"/>
    <w:rsid w:val="009836F7"/>
    <w:rsid w:val="00984F0C"/>
    <w:rsid w:val="0099489A"/>
    <w:rsid w:val="00994BAF"/>
    <w:rsid w:val="009A206A"/>
    <w:rsid w:val="009A4268"/>
    <w:rsid w:val="009A693D"/>
    <w:rsid w:val="009A6DA3"/>
    <w:rsid w:val="009A7AEC"/>
    <w:rsid w:val="009B2857"/>
    <w:rsid w:val="009B2EBD"/>
    <w:rsid w:val="009B79FE"/>
    <w:rsid w:val="009B7CF9"/>
    <w:rsid w:val="009C123C"/>
    <w:rsid w:val="009C45F9"/>
    <w:rsid w:val="009C4C67"/>
    <w:rsid w:val="009C518F"/>
    <w:rsid w:val="009D172E"/>
    <w:rsid w:val="009D735A"/>
    <w:rsid w:val="009D73FA"/>
    <w:rsid w:val="009E200C"/>
    <w:rsid w:val="009E2226"/>
    <w:rsid w:val="009E4389"/>
    <w:rsid w:val="009E653B"/>
    <w:rsid w:val="009E75AD"/>
    <w:rsid w:val="00A0434A"/>
    <w:rsid w:val="00A046F2"/>
    <w:rsid w:val="00A05351"/>
    <w:rsid w:val="00A1122B"/>
    <w:rsid w:val="00A12C8B"/>
    <w:rsid w:val="00A15266"/>
    <w:rsid w:val="00A2375A"/>
    <w:rsid w:val="00A23E5C"/>
    <w:rsid w:val="00A303D7"/>
    <w:rsid w:val="00A318D6"/>
    <w:rsid w:val="00A42DE1"/>
    <w:rsid w:val="00A4620C"/>
    <w:rsid w:val="00A51346"/>
    <w:rsid w:val="00A54170"/>
    <w:rsid w:val="00A54B30"/>
    <w:rsid w:val="00A5583E"/>
    <w:rsid w:val="00A60BB9"/>
    <w:rsid w:val="00A61300"/>
    <w:rsid w:val="00A635CD"/>
    <w:rsid w:val="00A668A3"/>
    <w:rsid w:val="00A71092"/>
    <w:rsid w:val="00A72D84"/>
    <w:rsid w:val="00A73AA9"/>
    <w:rsid w:val="00A75503"/>
    <w:rsid w:val="00A92EC9"/>
    <w:rsid w:val="00A97239"/>
    <w:rsid w:val="00A97574"/>
    <w:rsid w:val="00AA0201"/>
    <w:rsid w:val="00AA239E"/>
    <w:rsid w:val="00AA689C"/>
    <w:rsid w:val="00AB2A9F"/>
    <w:rsid w:val="00AB565A"/>
    <w:rsid w:val="00AB7CB4"/>
    <w:rsid w:val="00AB7D9D"/>
    <w:rsid w:val="00AC458A"/>
    <w:rsid w:val="00AC590C"/>
    <w:rsid w:val="00AD0112"/>
    <w:rsid w:val="00AD29D4"/>
    <w:rsid w:val="00AD2ECF"/>
    <w:rsid w:val="00AD7C5E"/>
    <w:rsid w:val="00AE1457"/>
    <w:rsid w:val="00AE2AA3"/>
    <w:rsid w:val="00AE55E6"/>
    <w:rsid w:val="00AF14D2"/>
    <w:rsid w:val="00AF2D20"/>
    <w:rsid w:val="00AF327C"/>
    <w:rsid w:val="00AF6EA7"/>
    <w:rsid w:val="00AF71BE"/>
    <w:rsid w:val="00B055F6"/>
    <w:rsid w:val="00B06C1E"/>
    <w:rsid w:val="00B13FF4"/>
    <w:rsid w:val="00B15374"/>
    <w:rsid w:val="00B20DE9"/>
    <w:rsid w:val="00B23713"/>
    <w:rsid w:val="00B246A6"/>
    <w:rsid w:val="00B2649E"/>
    <w:rsid w:val="00B26D68"/>
    <w:rsid w:val="00B27600"/>
    <w:rsid w:val="00B311B8"/>
    <w:rsid w:val="00B31E34"/>
    <w:rsid w:val="00B36030"/>
    <w:rsid w:val="00B44D07"/>
    <w:rsid w:val="00B51D20"/>
    <w:rsid w:val="00B551E9"/>
    <w:rsid w:val="00B56794"/>
    <w:rsid w:val="00B56ADB"/>
    <w:rsid w:val="00B708FD"/>
    <w:rsid w:val="00B71548"/>
    <w:rsid w:val="00B72A54"/>
    <w:rsid w:val="00B75CCC"/>
    <w:rsid w:val="00B80149"/>
    <w:rsid w:val="00B82C6B"/>
    <w:rsid w:val="00BA169C"/>
    <w:rsid w:val="00BA2547"/>
    <w:rsid w:val="00BA33C5"/>
    <w:rsid w:val="00BA479F"/>
    <w:rsid w:val="00BA6677"/>
    <w:rsid w:val="00BB6C10"/>
    <w:rsid w:val="00BC143A"/>
    <w:rsid w:val="00BC1788"/>
    <w:rsid w:val="00BC4028"/>
    <w:rsid w:val="00BC4357"/>
    <w:rsid w:val="00BD37D7"/>
    <w:rsid w:val="00BD3D62"/>
    <w:rsid w:val="00BD5E28"/>
    <w:rsid w:val="00BE0716"/>
    <w:rsid w:val="00BE33D0"/>
    <w:rsid w:val="00BE494E"/>
    <w:rsid w:val="00BF0155"/>
    <w:rsid w:val="00BF196E"/>
    <w:rsid w:val="00BF322D"/>
    <w:rsid w:val="00BF356E"/>
    <w:rsid w:val="00BF38FA"/>
    <w:rsid w:val="00BF4297"/>
    <w:rsid w:val="00BF5085"/>
    <w:rsid w:val="00C0454A"/>
    <w:rsid w:val="00C063D9"/>
    <w:rsid w:val="00C06EB5"/>
    <w:rsid w:val="00C10A96"/>
    <w:rsid w:val="00C169F9"/>
    <w:rsid w:val="00C16B6B"/>
    <w:rsid w:val="00C17D05"/>
    <w:rsid w:val="00C20B38"/>
    <w:rsid w:val="00C21590"/>
    <w:rsid w:val="00C348D0"/>
    <w:rsid w:val="00C41A4E"/>
    <w:rsid w:val="00C51396"/>
    <w:rsid w:val="00C5246A"/>
    <w:rsid w:val="00C52520"/>
    <w:rsid w:val="00C56CA2"/>
    <w:rsid w:val="00C57DE8"/>
    <w:rsid w:val="00C60AED"/>
    <w:rsid w:val="00C624E7"/>
    <w:rsid w:val="00C63B87"/>
    <w:rsid w:val="00C6449A"/>
    <w:rsid w:val="00C65BE9"/>
    <w:rsid w:val="00C66E93"/>
    <w:rsid w:val="00C70176"/>
    <w:rsid w:val="00C728FB"/>
    <w:rsid w:val="00C74318"/>
    <w:rsid w:val="00C83C73"/>
    <w:rsid w:val="00C866F2"/>
    <w:rsid w:val="00C908E9"/>
    <w:rsid w:val="00C94DF9"/>
    <w:rsid w:val="00C95D90"/>
    <w:rsid w:val="00C971AD"/>
    <w:rsid w:val="00C97D94"/>
    <w:rsid w:val="00CA3B2B"/>
    <w:rsid w:val="00CA4180"/>
    <w:rsid w:val="00CA5D75"/>
    <w:rsid w:val="00CA7181"/>
    <w:rsid w:val="00CB167B"/>
    <w:rsid w:val="00CB35A8"/>
    <w:rsid w:val="00CB65F5"/>
    <w:rsid w:val="00CB792B"/>
    <w:rsid w:val="00CC1909"/>
    <w:rsid w:val="00CC245E"/>
    <w:rsid w:val="00CC2B75"/>
    <w:rsid w:val="00CC371E"/>
    <w:rsid w:val="00CD2EBE"/>
    <w:rsid w:val="00CD4A71"/>
    <w:rsid w:val="00CD555C"/>
    <w:rsid w:val="00CE26EC"/>
    <w:rsid w:val="00CE3960"/>
    <w:rsid w:val="00CE4F6C"/>
    <w:rsid w:val="00CF1A7E"/>
    <w:rsid w:val="00CF4151"/>
    <w:rsid w:val="00D01B15"/>
    <w:rsid w:val="00D02B79"/>
    <w:rsid w:val="00D02F79"/>
    <w:rsid w:val="00D110D5"/>
    <w:rsid w:val="00D12DC4"/>
    <w:rsid w:val="00D16AE2"/>
    <w:rsid w:val="00D264B1"/>
    <w:rsid w:val="00D26975"/>
    <w:rsid w:val="00D30028"/>
    <w:rsid w:val="00D33B3A"/>
    <w:rsid w:val="00D37C65"/>
    <w:rsid w:val="00D44F98"/>
    <w:rsid w:val="00D55F62"/>
    <w:rsid w:val="00D56362"/>
    <w:rsid w:val="00D56AED"/>
    <w:rsid w:val="00D572E1"/>
    <w:rsid w:val="00D75299"/>
    <w:rsid w:val="00D75BA3"/>
    <w:rsid w:val="00D80785"/>
    <w:rsid w:val="00D81843"/>
    <w:rsid w:val="00D8377A"/>
    <w:rsid w:val="00D86CEF"/>
    <w:rsid w:val="00D87650"/>
    <w:rsid w:val="00D87EB2"/>
    <w:rsid w:val="00D90320"/>
    <w:rsid w:val="00D914C8"/>
    <w:rsid w:val="00D91E22"/>
    <w:rsid w:val="00DA12A9"/>
    <w:rsid w:val="00DA4860"/>
    <w:rsid w:val="00DB2ADC"/>
    <w:rsid w:val="00DB56CD"/>
    <w:rsid w:val="00DB6759"/>
    <w:rsid w:val="00DB6AC2"/>
    <w:rsid w:val="00DB6B63"/>
    <w:rsid w:val="00DC296A"/>
    <w:rsid w:val="00DC3719"/>
    <w:rsid w:val="00DC6C88"/>
    <w:rsid w:val="00DC6CF2"/>
    <w:rsid w:val="00DD1A3E"/>
    <w:rsid w:val="00DD3EA5"/>
    <w:rsid w:val="00DE09DC"/>
    <w:rsid w:val="00DE0EC7"/>
    <w:rsid w:val="00DE4B1D"/>
    <w:rsid w:val="00DE7916"/>
    <w:rsid w:val="00DE7CB7"/>
    <w:rsid w:val="00DF0567"/>
    <w:rsid w:val="00DF14F2"/>
    <w:rsid w:val="00DF7ED2"/>
    <w:rsid w:val="00E01232"/>
    <w:rsid w:val="00E02AF0"/>
    <w:rsid w:val="00E06C0B"/>
    <w:rsid w:val="00E07199"/>
    <w:rsid w:val="00E10F24"/>
    <w:rsid w:val="00E16B31"/>
    <w:rsid w:val="00E17B94"/>
    <w:rsid w:val="00E20901"/>
    <w:rsid w:val="00E223C0"/>
    <w:rsid w:val="00E26F41"/>
    <w:rsid w:val="00E271D8"/>
    <w:rsid w:val="00E31721"/>
    <w:rsid w:val="00E413FC"/>
    <w:rsid w:val="00E41CF4"/>
    <w:rsid w:val="00E451FB"/>
    <w:rsid w:val="00E460AA"/>
    <w:rsid w:val="00E5101C"/>
    <w:rsid w:val="00E513E7"/>
    <w:rsid w:val="00E57ACD"/>
    <w:rsid w:val="00E60AC5"/>
    <w:rsid w:val="00E6209A"/>
    <w:rsid w:val="00E62215"/>
    <w:rsid w:val="00E75159"/>
    <w:rsid w:val="00E83A72"/>
    <w:rsid w:val="00E83F93"/>
    <w:rsid w:val="00E84BFE"/>
    <w:rsid w:val="00E855CA"/>
    <w:rsid w:val="00E87C5B"/>
    <w:rsid w:val="00E933C5"/>
    <w:rsid w:val="00E93E35"/>
    <w:rsid w:val="00E954E3"/>
    <w:rsid w:val="00E95FEA"/>
    <w:rsid w:val="00EA49E2"/>
    <w:rsid w:val="00EB344F"/>
    <w:rsid w:val="00EB3FDE"/>
    <w:rsid w:val="00EC2F4A"/>
    <w:rsid w:val="00EC413C"/>
    <w:rsid w:val="00ED1A96"/>
    <w:rsid w:val="00ED3324"/>
    <w:rsid w:val="00ED71A6"/>
    <w:rsid w:val="00EE16B7"/>
    <w:rsid w:val="00EE1D61"/>
    <w:rsid w:val="00EE2EF8"/>
    <w:rsid w:val="00EE5DA7"/>
    <w:rsid w:val="00EE6A4C"/>
    <w:rsid w:val="00EE6B4B"/>
    <w:rsid w:val="00EF165E"/>
    <w:rsid w:val="00F01A22"/>
    <w:rsid w:val="00F01ECA"/>
    <w:rsid w:val="00F03A63"/>
    <w:rsid w:val="00F0504F"/>
    <w:rsid w:val="00F05092"/>
    <w:rsid w:val="00F101F4"/>
    <w:rsid w:val="00F136DC"/>
    <w:rsid w:val="00F2300E"/>
    <w:rsid w:val="00F24593"/>
    <w:rsid w:val="00F32482"/>
    <w:rsid w:val="00F32B58"/>
    <w:rsid w:val="00F3355A"/>
    <w:rsid w:val="00F34567"/>
    <w:rsid w:val="00F419AB"/>
    <w:rsid w:val="00F436EE"/>
    <w:rsid w:val="00F55555"/>
    <w:rsid w:val="00F563F1"/>
    <w:rsid w:val="00F576E0"/>
    <w:rsid w:val="00F57B95"/>
    <w:rsid w:val="00F62B47"/>
    <w:rsid w:val="00F676DE"/>
    <w:rsid w:val="00F76820"/>
    <w:rsid w:val="00F77E53"/>
    <w:rsid w:val="00F809A7"/>
    <w:rsid w:val="00F838C6"/>
    <w:rsid w:val="00F85516"/>
    <w:rsid w:val="00FA0686"/>
    <w:rsid w:val="00FA1B22"/>
    <w:rsid w:val="00FA3968"/>
    <w:rsid w:val="00FA3E09"/>
    <w:rsid w:val="00FA5034"/>
    <w:rsid w:val="00FA60DC"/>
    <w:rsid w:val="00FB17B3"/>
    <w:rsid w:val="00FB765B"/>
    <w:rsid w:val="00FC119F"/>
    <w:rsid w:val="00FC2E51"/>
    <w:rsid w:val="00FC3AA3"/>
    <w:rsid w:val="00FC55C7"/>
    <w:rsid w:val="00FC58BC"/>
    <w:rsid w:val="00FC7101"/>
    <w:rsid w:val="00FD400C"/>
    <w:rsid w:val="00FD64EB"/>
    <w:rsid w:val="00FD7290"/>
    <w:rsid w:val="00FE40D0"/>
    <w:rsid w:val="00FE567A"/>
    <w:rsid w:val="00FE6321"/>
    <w:rsid w:val="00FF2D6D"/>
    <w:rsid w:val="00FF56A4"/>
    <w:rsid w:val="00FF7D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3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8223A"/>
    <w:pPr>
      <w:widowControl/>
      <w:spacing w:before="100" w:beforeAutospacing="1" w:after="100" w:afterAutospacing="1"/>
      <w:jc w:val="left"/>
    </w:pPr>
    <w:rPr>
      <w:rFonts w:ascii="宋体" w:hAnsi="宋体" w:cs="宋体"/>
      <w:kern w:val="0"/>
      <w:sz w:val="24"/>
    </w:rPr>
  </w:style>
  <w:style w:type="character" w:styleId="a4">
    <w:name w:val="Hyperlink"/>
    <w:basedOn w:val="a0"/>
    <w:rsid w:val="00FC55C7"/>
    <w:rPr>
      <w:color w:val="0000FF"/>
      <w:u w:val="single"/>
    </w:rPr>
  </w:style>
  <w:style w:type="character" w:styleId="a5">
    <w:name w:val="annotation reference"/>
    <w:basedOn w:val="a0"/>
    <w:uiPriority w:val="99"/>
    <w:semiHidden/>
    <w:unhideWhenUsed/>
    <w:rsid w:val="007904DA"/>
    <w:rPr>
      <w:sz w:val="21"/>
      <w:szCs w:val="21"/>
    </w:rPr>
  </w:style>
  <w:style w:type="paragraph" w:styleId="a6">
    <w:name w:val="annotation text"/>
    <w:basedOn w:val="a"/>
    <w:link w:val="Char"/>
    <w:semiHidden/>
    <w:unhideWhenUsed/>
    <w:rsid w:val="007904DA"/>
    <w:pPr>
      <w:jc w:val="left"/>
    </w:pPr>
  </w:style>
  <w:style w:type="character" w:customStyle="1" w:styleId="Char">
    <w:name w:val="批注文字 Char"/>
    <w:basedOn w:val="a0"/>
    <w:link w:val="a6"/>
    <w:semiHidden/>
    <w:rsid w:val="007904DA"/>
    <w:rPr>
      <w:rFonts w:ascii="Times New Roman" w:eastAsia="宋体" w:hAnsi="Times New Roman" w:cs="Times New Roman"/>
      <w:szCs w:val="24"/>
    </w:rPr>
  </w:style>
  <w:style w:type="paragraph" w:styleId="a7">
    <w:name w:val="annotation subject"/>
    <w:basedOn w:val="a6"/>
    <w:next w:val="a6"/>
    <w:link w:val="Char0"/>
    <w:uiPriority w:val="99"/>
    <w:semiHidden/>
    <w:unhideWhenUsed/>
    <w:rsid w:val="007904DA"/>
    <w:rPr>
      <w:b/>
      <w:bCs/>
    </w:rPr>
  </w:style>
  <w:style w:type="character" w:customStyle="1" w:styleId="Char0">
    <w:name w:val="批注主题 Char"/>
    <w:basedOn w:val="Char"/>
    <w:link w:val="a7"/>
    <w:uiPriority w:val="99"/>
    <w:semiHidden/>
    <w:rsid w:val="007904DA"/>
    <w:rPr>
      <w:rFonts w:ascii="Times New Roman" w:eastAsia="宋体" w:hAnsi="Times New Roman" w:cs="Times New Roman"/>
      <w:b/>
      <w:bCs/>
      <w:szCs w:val="24"/>
    </w:rPr>
  </w:style>
  <w:style w:type="paragraph" w:styleId="a8">
    <w:name w:val="Balloon Text"/>
    <w:basedOn w:val="a"/>
    <w:link w:val="Char1"/>
    <w:uiPriority w:val="99"/>
    <w:semiHidden/>
    <w:unhideWhenUsed/>
    <w:rsid w:val="007904DA"/>
    <w:rPr>
      <w:sz w:val="18"/>
      <w:szCs w:val="18"/>
    </w:rPr>
  </w:style>
  <w:style w:type="character" w:customStyle="1" w:styleId="Char1">
    <w:name w:val="批注框文本 Char"/>
    <w:basedOn w:val="a0"/>
    <w:link w:val="a8"/>
    <w:uiPriority w:val="99"/>
    <w:semiHidden/>
    <w:rsid w:val="007904DA"/>
    <w:rPr>
      <w:rFonts w:ascii="Times New Roman" w:eastAsia="宋体" w:hAnsi="Times New Roman" w:cs="Times New Roman"/>
      <w:sz w:val="18"/>
      <w:szCs w:val="18"/>
    </w:rPr>
  </w:style>
  <w:style w:type="character" w:customStyle="1" w:styleId="ask-title2">
    <w:name w:val="ask-title2"/>
    <w:basedOn w:val="a0"/>
    <w:rsid w:val="008D7936"/>
  </w:style>
  <w:style w:type="paragraph" w:styleId="a9">
    <w:name w:val="header"/>
    <w:basedOn w:val="a"/>
    <w:link w:val="Char2"/>
    <w:uiPriority w:val="99"/>
    <w:unhideWhenUsed/>
    <w:rsid w:val="00B20DE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B20DE9"/>
    <w:rPr>
      <w:rFonts w:ascii="Times New Roman" w:eastAsia="宋体" w:hAnsi="Times New Roman" w:cs="Times New Roman"/>
      <w:sz w:val="18"/>
      <w:szCs w:val="18"/>
    </w:rPr>
  </w:style>
  <w:style w:type="paragraph" w:styleId="aa">
    <w:name w:val="footer"/>
    <w:basedOn w:val="a"/>
    <w:link w:val="Char3"/>
    <w:uiPriority w:val="99"/>
    <w:unhideWhenUsed/>
    <w:rsid w:val="00B20DE9"/>
    <w:pPr>
      <w:tabs>
        <w:tab w:val="center" w:pos="4153"/>
        <w:tab w:val="right" w:pos="8306"/>
      </w:tabs>
      <w:snapToGrid w:val="0"/>
      <w:jc w:val="left"/>
    </w:pPr>
    <w:rPr>
      <w:sz w:val="18"/>
      <w:szCs w:val="18"/>
    </w:rPr>
  </w:style>
  <w:style w:type="character" w:customStyle="1" w:styleId="Char3">
    <w:name w:val="页脚 Char"/>
    <w:basedOn w:val="a0"/>
    <w:link w:val="aa"/>
    <w:uiPriority w:val="99"/>
    <w:rsid w:val="00B20DE9"/>
    <w:rPr>
      <w:rFonts w:ascii="Times New Roman" w:eastAsia="宋体" w:hAnsi="Times New Roman" w:cs="Times New Roman"/>
      <w:sz w:val="18"/>
      <w:szCs w:val="18"/>
    </w:rPr>
  </w:style>
  <w:style w:type="paragraph" w:styleId="ab">
    <w:name w:val="Date"/>
    <w:basedOn w:val="a"/>
    <w:next w:val="a"/>
    <w:link w:val="Char4"/>
    <w:uiPriority w:val="99"/>
    <w:semiHidden/>
    <w:unhideWhenUsed/>
    <w:rsid w:val="00EE6A4C"/>
    <w:pPr>
      <w:ind w:leftChars="2500" w:left="100"/>
    </w:pPr>
  </w:style>
  <w:style w:type="character" w:customStyle="1" w:styleId="Char4">
    <w:name w:val="日期 Char"/>
    <w:basedOn w:val="a0"/>
    <w:link w:val="ab"/>
    <w:uiPriority w:val="99"/>
    <w:semiHidden/>
    <w:rsid w:val="00EE6A4C"/>
    <w:rPr>
      <w:rFonts w:ascii="Times New Roman" w:eastAsia="宋体" w:hAnsi="Times New Roman" w:cs="Times New Roman"/>
      <w:szCs w:val="24"/>
    </w:rPr>
  </w:style>
  <w:style w:type="paragraph" w:customStyle="1" w:styleId="Pa2">
    <w:name w:val="Pa2"/>
    <w:basedOn w:val="a"/>
    <w:next w:val="a"/>
    <w:rsid w:val="003B7AD7"/>
    <w:pPr>
      <w:autoSpaceDE w:val="0"/>
      <w:autoSpaceDN w:val="0"/>
      <w:adjustRightInd w:val="0"/>
      <w:spacing w:line="241" w:lineRule="atLeast"/>
      <w:jc w:val="left"/>
    </w:pPr>
    <w:rPr>
      <w:rFonts w:ascii="方正黑体简体." w:eastAsia="方正黑体简体."/>
      <w:kern w:val="0"/>
      <w:sz w:val="24"/>
    </w:rPr>
  </w:style>
  <w:style w:type="character" w:customStyle="1" w:styleId="A20">
    <w:name w:val="A2"/>
    <w:uiPriority w:val="99"/>
    <w:rsid w:val="003B7AD7"/>
    <w:rPr>
      <w:rFonts w:cs="方正黑体简体."/>
      <w:color w:val="000000"/>
      <w:sz w:val="18"/>
      <w:szCs w:val="18"/>
    </w:rPr>
  </w:style>
  <w:style w:type="character" w:customStyle="1" w:styleId="ac">
    <w:name w:val="无"/>
    <w:rsid w:val="007A1E06"/>
  </w:style>
  <w:style w:type="paragraph" w:styleId="ad">
    <w:name w:val="List Paragraph"/>
    <w:basedOn w:val="a"/>
    <w:uiPriority w:val="34"/>
    <w:qFormat/>
    <w:rsid w:val="00A54170"/>
    <w:pPr>
      <w:ind w:firstLineChars="200" w:firstLine="420"/>
    </w:pPr>
  </w:style>
  <w:style w:type="paragraph" w:customStyle="1" w:styleId="1">
    <w:name w:val="正文文本1"/>
    <w:basedOn w:val="a"/>
    <w:next w:val="ae"/>
    <w:link w:val="Char5"/>
    <w:uiPriority w:val="99"/>
    <w:unhideWhenUsed/>
    <w:rsid w:val="002514F7"/>
    <w:pPr>
      <w:spacing w:after="120"/>
    </w:pPr>
    <w:rPr>
      <w:rFonts w:asciiTheme="minorHAnsi" w:eastAsiaTheme="minorEastAsia" w:hAnsiTheme="minorHAnsi" w:cstheme="minorBidi"/>
      <w:szCs w:val="22"/>
    </w:rPr>
  </w:style>
  <w:style w:type="character" w:customStyle="1" w:styleId="Char5">
    <w:name w:val="正文文本 Char"/>
    <w:basedOn w:val="a0"/>
    <w:link w:val="1"/>
    <w:uiPriority w:val="99"/>
    <w:rsid w:val="002514F7"/>
  </w:style>
  <w:style w:type="paragraph" w:styleId="ae">
    <w:name w:val="Body Text"/>
    <w:basedOn w:val="a"/>
    <w:link w:val="Char10"/>
    <w:uiPriority w:val="99"/>
    <w:semiHidden/>
    <w:unhideWhenUsed/>
    <w:rsid w:val="002514F7"/>
    <w:pPr>
      <w:spacing w:after="120"/>
    </w:pPr>
  </w:style>
  <w:style w:type="character" w:customStyle="1" w:styleId="Char10">
    <w:name w:val="正文文本 Char1"/>
    <w:basedOn w:val="a0"/>
    <w:link w:val="ae"/>
    <w:uiPriority w:val="99"/>
    <w:semiHidden/>
    <w:rsid w:val="002514F7"/>
    <w:rPr>
      <w:rFonts w:ascii="Times New Roman" w:eastAsia="宋体" w:hAnsi="Times New Roman" w:cs="Times New Roman"/>
      <w:szCs w:val="24"/>
    </w:rPr>
  </w:style>
  <w:style w:type="paragraph" w:customStyle="1" w:styleId="af">
    <w:name w:val="公文正文"/>
    <w:basedOn w:val="a"/>
    <w:qFormat/>
    <w:rsid w:val="00201C47"/>
    <w:pPr>
      <w:widowControl/>
      <w:spacing w:line="590" w:lineRule="exact"/>
      <w:ind w:firstLineChars="200" w:firstLine="200"/>
    </w:pPr>
    <w:rPr>
      <w:rFonts w:ascii="仿宋_GB2312" w:eastAsia="仿宋_GB2312" w:hAnsi="Plantagenet Cherokee"/>
      <w:spacing w:val="-4"/>
      <w:kern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593">
      <w:bodyDiv w:val="1"/>
      <w:marLeft w:val="0"/>
      <w:marRight w:val="0"/>
      <w:marTop w:val="0"/>
      <w:marBottom w:val="0"/>
      <w:divBdr>
        <w:top w:val="none" w:sz="0" w:space="0" w:color="auto"/>
        <w:left w:val="none" w:sz="0" w:space="0" w:color="auto"/>
        <w:bottom w:val="none" w:sz="0" w:space="0" w:color="auto"/>
        <w:right w:val="none" w:sz="0" w:space="0" w:color="auto"/>
      </w:divBdr>
    </w:div>
    <w:div w:id="1064792348">
      <w:bodyDiv w:val="1"/>
      <w:marLeft w:val="0"/>
      <w:marRight w:val="0"/>
      <w:marTop w:val="0"/>
      <w:marBottom w:val="0"/>
      <w:divBdr>
        <w:top w:val="none" w:sz="0" w:space="0" w:color="auto"/>
        <w:left w:val="none" w:sz="0" w:space="0" w:color="auto"/>
        <w:bottom w:val="none" w:sz="0" w:space="0" w:color="auto"/>
        <w:right w:val="none" w:sz="0" w:space="0" w:color="auto"/>
      </w:divBdr>
    </w:div>
    <w:div w:id="187198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tjt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6387-7AB8-4C01-A2AC-30AE2D4A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11</Pages>
  <Words>740</Words>
  <Characters>4224</Characters>
  <Application>Microsoft Office Word</Application>
  <DocSecurity>0</DocSecurity>
  <Lines>35</Lines>
  <Paragraphs>9</Paragraphs>
  <ScaleCrop>false</ScaleCrop>
  <Company>CHINA</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邢路路</dc:creator>
  <cp:lastModifiedBy>Windows User</cp:lastModifiedBy>
  <cp:revision>693</cp:revision>
  <cp:lastPrinted>2018-11-06T08:43:00Z</cp:lastPrinted>
  <dcterms:created xsi:type="dcterms:W3CDTF">2016-12-12T09:01:00Z</dcterms:created>
  <dcterms:modified xsi:type="dcterms:W3CDTF">2024-03-22T03:00:00Z</dcterms:modified>
</cp:coreProperties>
</file>